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915C15" w:rsidRPr="00D224B1" w:rsidTr="00451F07">
        <w:trPr>
          <w:trHeight w:val="620"/>
          <w:jc w:val="center"/>
        </w:trPr>
        <w:tc>
          <w:tcPr>
            <w:tcW w:w="3622" w:type="dxa"/>
            <w:hideMark/>
          </w:tcPr>
          <w:p w:rsidR="00915C15" w:rsidRPr="00370028" w:rsidRDefault="0096103D" w:rsidP="006D09EB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червня </w:t>
            </w:r>
            <w:r w:rsidR="00C760B3">
              <w:rPr>
                <w:sz w:val="28"/>
                <w:szCs w:val="28"/>
              </w:rPr>
              <w:t>202</w:t>
            </w:r>
            <w:r w:rsidR="006D09EB">
              <w:rPr>
                <w:sz w:val="28"/>
                <w:szCs w:val="28"/>
              </w:rPr>
              <w:t>4</w:t>
            </w:r>
            <w:r w:rsidR="00FB33D6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2758" w:type="dxa"/>
            <w:hideMark/>
          </w:tcPr>
          <w:p w:rsidR="00915C15" w:rsidRPr="00370028" w:rsidRDefault="00B1656A" w:rsidP="00451F07">
            <w:pPr>
              <w:spacing w:before="120"/>
              <w:ind w:left="-188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r w:rsidR="00915C15" w:rsidRPr="00370028">
              <w:rPr>
                <w:sz w:val="28"/>
                <w:szCs w:val="28"/>
              </w:rPr>
              <w:t>Київ</w:t>
            </w:r>
          </w:p>
        </w:tc>
        <w:tc>
          <w:tcPr>
            <w:tcW w:w="3190" w:type="dxa"/>
            <w:hideMark/>
          </w:tcPr>
          <w:p w:rsidR="00915C15" w:rsidRPr="00370028" w:rsidRDefault="0096103D" w:rsidP="00451F07">
            <w:pPr>
              <w:spacing w:before="120"/>
              <w:ind w:firstLine="56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№ 713</w:t>
            </w:r>
          </w:p>
        </w:tc>
      </w:tr>
    </w:tbl>
    <w:p w:rsidR="00457AB2" w:rsidRPr="002D0088" w:rsidRDefault="0096103D" w:rsidP="00457AB2">
      <w:pPr>
        <w:pStyle w:val="a3"/>
        <w:tabs>
          <w:tab w:val="left" w:pos="1134"/>
        </w:tabs>
        <w:spacing w:before="120" w:line="120" w:lineRule="auto"/>
        <w:rPr>
          <w:sz w:val="20"/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5318760</wp:posOffset>
                </wp:positionH>
                <wp:positionV relativeFrom="paragraph">
                  <wp:posOffset>-2341880</wp:posOffset>
                </wp:positionV>
                <wp:extent cx="1152525" cy="8191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F18" w:rsidRPr="00954F18" w:rsidRDefault="00954F18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18.8pt;margin-top:-184.4pt;width:90.75pt;height:6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" strokecolor="white">
                <v:textbox>
                  <w:txbxContent>
                    <w:p w:rsidR="00954F18" w:rsidRPr="00954F18" w:rsidRDefault="00954F18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65AD" w:rsidRPr="00905B5B" w:rsidRDefault="00905B5B" w:rsidP="0040063D">
      <w:pPr>
        <w:keepNext/>
        <w:tabs>
          <w:tab w:val="left" w:pos="4536"/>
        </w:tabs>
        <w:ind w:right="4676"/>
        <w:jc w:val="both"/>
        <w:outlineLvl w:val="2"/>
        <w:rPr>
          <w:b/>
          <w:sz w:val="26"/>
          <w:szCs w:val="26"/>
        </w:rPr>
      </w:pPr>
      <w:r w:rsidRPr="00905B5B">
        <w:rPr>
          <w:b/>
          <w:sz w:val="26"/>
          <w:szCs w:val="26"/>
        </w:rPr>
        <w:t xml:space="preserve">Щодо звіту </w:t>
      </w:r>
      <w:r w:rsidR="00F84D84">
        <w:rPr>
          <w:b/>
          <w:sz w:val="26"/>
          <w:szCs w:val="26"/>
        </w:rPr>
        <w:t>ПАЙОВОГО ІНВЕСТИЦІЙНОГО ФОНДУ</w:t>
      </w:r>
      <w:r w:rsidRPr="00905B5B">
        <w:rPr>
          <w:b/>
          <w:sz w:val="26"/>
          <w:szCs w:val="26"/>
        </w:rPr>
        <w:t xml:space="preserve"> «</w:t>
      </w:r>
      <w:r w:rsidR="00F26E38">
        <w:rPr>
          <w:b/>
          <w:sz w:val="26"/>
          <w:szCs w:val="26"/>
        </w:rPr>
        <w:t>Інжур Житній</w:t>
      </w:r>
      <w:r w:rsidRPr="00905B5B">
        <w:rPr>
          <w:b/>
          <w:sz w:val="26"/>
          <w:szCs w:val="26"/>
        </w:rPr>
        <w:t>» ТОВ «</w:t>
      </w:r>
      <w:r w:rsidR="00F26E38">
        <w:rPr>
          <w:b/>
          <w:sz w:val="26"/>
          <w:szCs w:val="26"/>
        </w:rPr>
        <w:t>ІНЖУР</w:t>
      </w:r>
      <w:r w:rsidRPr="00905B5B">
        <w:rPr>
          <w:b/>
          <w:sz w:val="26"/>
          <w:szCs w:val="26"/>
        </w:rPr>
        <w:t>»</w:t>
      </w:r>
    </w:p>
    <w:p w:rsidR="001F65AD" w:rsidRPr="00905B5B" w:rsidRDefault="001F65AD" w:rsidP="001F65AD">
      <w:pPr>
        <w:keepNext/>
        <w:tabs>
          <w:tab w:val="left" w:pos="3686"/>
        </w:tabs>
        <w:spacing w:line="235" w:lineRule="auto"/>
        <w:ind w:right="3826"/>
        <w:jc w:val="both"/>
        <w:outlineLvl w:val="2"/>
        <w:rPr>
          <w:sz w:val="26"/>
          <w:szCs w:val="26"/>
        </w:rPr>
      </w:pPr>
      <w:r w:rsidRPr="00905B5B">
        <w:rPr>
          <w:sz w:val="26"/>
          <w:szCs w:val="26"/>
        </w:rPr>
        <w:t xml:space="preserve"> </w:t>
      </w:r>
    </w:p>
    <w:p w:rsidR="001F65AD" w:rsidRPr="00905B5B" w:rsidRDefault="00905B5B" w:rsidP="007C0619">
      <w:pPr>
        <w:tabs>
          <w:tab w:val="left" w:pos="1800"/>
        </w:tabs>
        <w:ind w:firstLine="567"/>
        <w:jc w:val="both"/>
        <w:rPr>
          <w:sz w:val="26"/>
          <w:szCs w:val="26"/>
        </w:rPr>
      </w:pPr>
      <w:r w:rsidRPr="00905B5B">
        <w:rPr>
          <w:sz w:val="26"/>
          <w:szCs w:val="26"/>
        </w:rPr>
        <w:t xml:space="preserve">Відповідно до пункту 5 розділу V Положення про порядок розміщення, обігу та викупу цінних паперів інституту спільного інвестування, затвердженого рішенням Національної комісії з цінних паперів та фондового ринку від 30.07.2013 №1338 та зареєстрованого в Міністерстві юстиції України 28.08.2013 за №1475/24007 (зі змінами) та звіту </w:t>
      </w:r>
      <w:r w:rsidR="00961A13" w:rsidRPr="00961A13">
        <w:rPr>
          <w:bCs/>
          <w:sz w:val="26"/>
          <w:szCs w:val="26"/>
        </w:rPr>
        <w:t>ПАЙОВОГО ІНВЕСТИЦІЙНОГО ФОНДУ «</w:t>
      </w:r>
      <w:r w:rsidR="00F26E38">
        <w:rPr>
          <w:bCs/>
          <w:sz w:val="26"/>
          <w:szCs w:val="26"/>
        </w:rPr>
        <w:t>Інжур Житній</w:t>
      </w:r>
      <w:r w:rsidR="00961A13" w:rsidRPr="00961A13">
        <w:rPr>
          <w:bCs/>
          <w:sz w:val="26"/>
          <w:szCs w:val="26"/>
        </w:rPr>
        <w:t>»</w:t>
      </w:r>
      <w:r w:rsidRPr="00905B5B">
        <w:rPr>
          <w:bCs/>
          <w:sz w:val="26"/>
          <w:szCs w:val="26"/>
        </w:rPr>
        <w:t xml:space="preserve"> ТОВ «</w:t>
      </w:r>
      <w:r w:rsidR="00F26E38">
        <w:rPr>
          <w:bCs/>
          <w:sz w:val="26"/>
          <w:szCs w:val="26"/>
        </w:rPr>
        <w:t>ІНЖУР</w:t>
      </w:r>
      <w:r w:rsidRPr="00905B5B">
        <w:rPr>
          <w:bCs/>
          <w:sz w:val="26"/>
          <w:szCs w:val="26"/>
        </w:rPr>
        <w:t xml:space="preserve">» (ідентифікаційний код юридичної особи </w:t>
      </w:r>
      <w:r w:rsidR="00F26E38">
        <w:rPr>
          <w:bCs/>
          <w:sz w:val="26"/>
          <w:szCs w:val="26"/>
        </w:rPr>
        <w:t>44154853</w:t>
      </w:r>
      <w:r w:rsidRPr="00905B5B">
        <w:rPr>
          <w:bCs/>
          <w:sz w:val="26"/>
          <w:szCs w:val="26"/>
        </w:rPr>
        <w:t>, місцезнаходження</w:t>
      </w:r>
      <w:r>
        <w:rPr>
          <w:bCs/>
          <w:sz w:val="26"/>
          <w:szCs w:val="26"/>
        </w:rPr>
        <w:t xml:space="preserve">: </w:t>
      </w:r>
      <w:r w:rsidR="00F26E38" w:rsidRPr="00F26E38">
        <w:rPr>
          <w:bCs/>
          <w:sz w:val="26"/>
          <w:szCs w:val="26"/>
        </w:rPr>
        <w:t>вул.</w:t>
      </w:r>
      <w:r w:rsidR="00F26E38">
        <w:rPr>
          <w:bCs/>
          <w:sz w:val="26"/>
          <w:szCs w:val="26"/>
        </w:rPr>
        <w:t xml:space="preserve"> </w:t>
      </w:r>
      <w:r w:rsidR="00F26E38" w:rsidRPr="00F26E38">
        <w:rPr>
          <w:bCs/>
          <w:sz w:val="26"/>
          <w:szCs w:val="26"/>
        </w:rPr>
        <w:t>Жилянська, будинок 48,50А, 7 поверх , офіс 16</w:t>
      </w:r>
      <w:r w:rsidR="00D1677C">
        <w:rPr>
          <w:bCs/>
          <w:sz w:val="26"/>
          <w:szCs w:val="26"/>
        </w:rPr>
        <w:t>, м.</w:t>
      </w:r>
      <w:r w:rsidR="00D1677C" w:rsidRPr="00F26E38">
        <w:rPr>
          <w:bCs/>
          <w:sz w:val="26"/>
          <w:szCs w:val="26"/>
        </w:rPr>
        <w:t xml:space="preserve"> Київ,</w:t>
      </w:r>
      <w:r w:rsidR="00D1677C">
        <w:rPr>
          <w:bCs/>
          <w:sz w:val="26"/>
          <w:szCs w:val="26"/>
        </w:rPr>
        <w:t xml:space="preserve"> 01033</w:t>
      </w:r>
      <w:r w:rsidRPr="00905B5B">
        <w:rPr>
          <w:bCs/>
          <w:sz w:val="26"/>
          <w:szCs w:val="26"/>
        </w:rPr>
        <w:t>)</w:t>
      </w:r>
      <w:r w:rsidR="007A34DD">
        <w:rPr>
          <w:bCs/>
          <w:sz w:val="26"/>
          <w:szCs w:val="26"/>
        </w:rPr>
        <w:t xml:space="preserve"> (</w:t>
      </w:r>
      <w:r w:rsidR="007A34DD" w:rsidRPr="007A34DD">
        <w:rPr>
          <w:bCs/>
          <w:sz w:val="26"/>
          <w:szCs w:val="26"/>
        </w:rPr>
        <w:t xml:space="preserve">вх. № </w:t>
      </w:r>
      <w:r w:rsidR="00A108E7" w:rsidRPr="00A108E7">
        <w:rPr>
          <w:bCs/>
          <w:sz w:val="26"/>
          <w:szCs w:val="26"/>
        </w:rPr>
        <w:t>22/</w:t>
      </w:r>
      <w:r w:rsidR="00D1677C">
        <w:rPr>
          <w:bCs/>
          <w:sz w:val="26"/>
          <w:szCs w:val="26"/>
        </w:rPr>
        <w:t>2105</w:t>
      </w:r>
      <w:r w:rsidR="00A108E7" w:rsidRPr="00A108E7">
        <w:rPr>
          <w:bCs/>
          <w:sz w:val="26"/>
          <w:szCs w:val="26"/>
        </w:rPr>
        <w:t>-АП</w:t>
      </w:r>
      <w:r w:rsidR="00A108E7">
        <w:rPr>
          <w:bCs/>
          <w:sz w:val="26"/>
          <w:szCs w:val="26"/>
        </w:rPr>
        <w:t xml:space="preserve"> від </w:t>
      </w:r>
      <w:r w:rsidR="00D1677C">
        <w:rPr>
          <w:bCs/>
          <w:sz w:val="26"/>
          <w:szCs w:val="26"/>
        </w:rPr>
        <w:t>28</w:t>
      </w:r>
      <w:r w:rsidR="00A108E7" w:rsidRPr="00A108E7">
        <w:rPr>
          <w:bCs/>
          <w:sz w:val="26"/>
          <w:szCs w:val="26"/>
        </w:rPr>
        <w:t>.05.2024</w:t>
      </w:r>
      <w:r w:rsidR="007A34DD" w:rsidRPr="007A34DD">
        <w:rPr>
          <w:bCs/>
          <w:sz w:val="26"/>
          <w:szCs w:val="26"/>
        </w:rPr>
        <w:t>)</w:t>
      </w:r>
      <w:r w:rsidR="00112C5D">
        <w:rPr>
          <w:bCs/>
          <w:sz w:val="26"/>
          <w:szCs w:val="26"/>
        </w:rPr>
        <w:t xml:space="preserve"> поданого</w:t>
      </w:r>
      <w:r w:rsidR="007A34DD" w:rsidRPr="007A34DD">
        <w:rPr>
          <w:bCs/>
          <w:sz w:val="26"/>
          <w:szCs w:val="26"/>
        </w:rPr>
        <w:t xml:space="preserve"> з метою </w:t>
      </w:r>
      <w:r w:rsidR="003A1DDE">
        <w:rPr>
          <w:bCs/>
          <w:sz w:val="26"/>
          <w:szCs w:val="26"/>
        </w:rPr>
        <w:t xml:space="preserve">досягнення </w:t>
      </w:r>
      <w:r w:rsidR="003A1DDE" w:rsidRPr="003A1DDE">
        <w:rPr>
          <w:bCs/>
          <w:sz w:val="26"/>
          <w:szCs w:val="26"/>
        </w:rPr>
        <w:t>мінімального обсягу активів пайового фонду</w:t>
      </w:r>
      <w:r w:rsidRPr="00905B5B">
        <w:rPr>
          <w:bCs/>
          <w:sz w:val="26"/>
          <w:szCs w:val="26"/>
        </w:rPr>
        <w:t xml:space="preserve"> Національна комісія з цінних паперів та фондового ринку</w:t>
      </w:r>
    </w:p>
    <w:p w:rsidR="001F65AD" w:rsidRPr="00905B5B" w:rsidRDefault="001F65AD" w:rsidP="007C0619">
      <w:pPr>
        <w:tabs>
          <w:tab w:val="left" w:pos="1800"/>
        </w:tabs>
        <w:ind w:firstLine="567"/>
        <w:jc w:val="center"/>
        <w:rPr>
          <w:sz w:val="26"/>
          <w:szCs w:val="26"/>
        </w:rPr>
      </w:pPr>
    </w:p>
    <w:p w:rsidR="00474CFF" w:rsidRPr="00905B5B" w:rsidRDefault="00DA021C" w:rsidP="007C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6"/>
          <w:szCs w:val="26"/>
        </w:rPr>
      </w:pPr>
      <w:r w:rsidRPr="00905B5B">
        <w:rPr>
          <w:b/>
          <w:sz w:val="26"/>
          <w:szCs w:val="26"/>
        </w:rPr>
        <w:t>П О С Т А Н О В Л Я Є</w:t>
      </w:r>
      <w:r w:rsidR="00474CFF" w:rsidRPr="00905B5B">
        <w:rPr>
          <w:b/>
          <w:sz w:val="26"/>
          <w:szCs w:val="26"/>
        </w:rPr>
        <w:t>:</w:t>
      </w:r>
    </w:p>
    <w:p w:rsidR="00474CFF" w:rsidRPr="00905B5B" w:rsidRDefault="00474CFF" w:rsidP="007C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</w:p>
    <w:p w:rsidR="00905B5B" w:rsidRPr="00905B5B" w:rsidRDefault="00905B5B" w:rsidP="007C0619">
      <w:pPr>
        <w:ind w:right="-61" w:firstLine="708"/>
        <w:jc w:val="both"/>
        <w:rPr>
          <w:bCs/>
          <w:sz w:val="26"/>
          <w:szCs w:val="26"/>
        </w:rPr>
      </w:pPr>
      <w:r w:rsidRPr="00905B5B">
        <w:rPr>
          <w:sz w:val="26"/>
          <w:szCs w:val="26"/>
        </w:rPr>
        <w:t xml:space="preserve">1. Інформацію щодо звіту </w:t>
      </w:r>
      <w:r w:rsidR="00B77CF7" w:rsidRPr="00B77CF7">
        <w:rPr>
          <w:bCs/>
          <w:sz w:val="26"/>
          <w:szCs w:val="26"/>
        </w:rPr>
        <w:t>ПАЙОВОГО ІНВЕСТИЦІЙНОГО ФОНДУ «Інжур Житній»</w:t>
      </w:r>
      <w:r w:rsidRPr="00905B5B">
        <w:rPr>
          <w:bCs/>
          <w:sz w:val="26"/>
          <w:szCs w:val="26"/>
        </w:rPr>
        <w:t xml:space="preserve"> (код ЄДРІСІ – </w:t>
      </w:r>
      <w:r w:rsidR="00B77CF7">
        <w:rPr>
          <w:bCs/>
          <w:sz w:val="26"/>
          <w:szCs w:val="26"/>
        </w:rPr>
        <w:t>23201610</w:t>
      </w:r>
      <w:r w:rsidRPr="00905B5B">
        <w:rPr>
          <w:bCs/>
          <w:sz w:val="26"/>
          <w:szCs w:val="26"/>
        </w:rPr>
        <w:t>) ТОВ «</w:t>
      </w:r>
      <w:r w:rsidR="00B77CF7">
        <w:rPr>
          <w:bCs/>
          <w:sz w:val="26"/>
          <w:szCs w:val="26"/>
        </w:rPr>
        <w:t>ІНЖУР</w:t>
      </w:r>
      <w:r w:rsidRPr="00905B5B">
        <w:rPr>
          <w:bCs/>
          <w:sz w:val="26"/>
          <w:szCs w:val="26"/>
        </w:rPr>
        <w:t xml:space="preserve">» (ідентифікаційний код - </w:t>
      </w:r>
      <w:r w:rsidR="007C1196">
        <w:rPr>
          <w:bCs/>
          <w:sz w:val="26"/>
          <w:szCs w:val="26"/>
        </w:rPr>
        <w:t>44154853</w:t>
      </w:r>
      <w:r w:rsidRPr="00905B5B">
        <w:rPr>
          <w:sz w:val="26"/>
          <w:szCs w:val="26"/>
        </w:rPr>
        <w:t>)</w:t>
      </w:r>
      <w:r w:rsidRPr="00905B5B">
        <w:rPr>
          <w:bCs/>
          <w:sz w:val="26"/>
          <w:szCs w:val="26"/>
        </w:rPr>
        <w:t xml:space="preserve"> взяти до відома. </w:t>
      </w:r>
    </w:p>
    <w:p w:rsidR="00905B5B" w:rsidRDefault="00905B5B" w:rsidP="007C0619">
      <w:pPr>
        <w:ind w:right="-61" w:firstLine="708"/>
        <w:jc w:val="both"/>
        <w:rPr>
          <w:bCs/>
          <w:sz w:val="26"/>
          <w:szCs w:val="26"/>
        </w:rPr>
      </w:pPr>
      <w:r w:rsidRPr="00905B5B">
        <w:rPr>
          <w:sz w:val="26"/>
          <w:szCs w:val="26"/>
        </w:rPr>
        <w:t xml:space="preserve">2. </w:t>
      </w:r>
      <w:r w:rsidR="005D1120" w:rsidRPr="005D1120">
        <w:rPr>
          <w:sz w:val="26"/>
          <w:szCs w:val="26"/>
        </w:rPr>
        <w:t>Департаменту ліцензування та регулювання в сфері спільного інвестування, недержавного пенсійного забезпечення та управління ФОН та ФФБ (О. Симоненко)</w:t>
      </w:r>
      <w:r w:rsidRPr="00905B5B">
        <w:rPr>
          <w:bCs/>
          <w:sz w:val="26"/>
          <w:szCs w:val="26"/>
        </w:rPr>
        <w:t xml:space="preserve"> видати розпорядження стосовно відповідності </w:t>
      </w:r>
      <w:r w:rsidR="007C1196" w:rsidRPr="00B77CF7">
        <w:rPr>
          <w:bCs/>
          <w:sz w:val="26"/>
          <w:szCs w:val="26"/>
        </w:rPr>
        <w:t>ПАЙОВОГО ІНВЕСТИЦІЙНОГО ФОНДУ «Інжур Житній»</w:t>
      </w:r>
      <w:r w:rsidR="007C1196" w:rsidRPr="00905B5B">
        <w:rPr>
          <w:bCs/>
          <w:sz w:val="26"/>
          <w:szCs w:val="26"/>
        </w:rPr>
        <w:t xml:space="preserve"> ТОВ «</w:t>
      </w:r>
      <w:r w:rsidR="007C1196">
        <w:rPr>
          <w:bCs/>
          <w:sz w:val="26"/>
          <w:szCs w:val="26"/>
        </w:rPr>
        <w:t>ІНЖУР</w:t>
      </w:r>
      <w:r w:rsidR="007C1196" w:rsidRPr="00905B5B">
        <w:rPr>
          <w:bCs/>
          <w:sz w:val="26"/>
          <w:szCs w:val="26"/>
        </w:rPr>
        <w:t>»</w:t>
      </w:r>
      <w:r w:rsidRPr="00905B5B">
        <w:rPr>
          <w:bCs/>
          <w:sz w:val="26"/>
          <w:szCs w:val="26"/>
        </w:rPr>
        <w:t xml:space="preserve"> вимогам щодо мінімального обсягу активів пайового фонду</w:t>
      </w:r>
      <w:r w:rsidR="0053468B">
        <w:rPr>
          <w:bCs/>
          <w:sz w:val="26"/>
          <w:szCs w:val="26"/>
        </w:rPr>
        <w:t xml:space="preserve"> та забезпечити повідомлення заявника про прийняту постанову</w:t>
      </w:r>
      <w:r w:rsidRPr="00905B5B">
        <w:rPr>
          <w:bCs/>
          <w:sz w:val="26"/>
          <w:szCs w:val="26"/>
        </w:rPr>
        <w:t>.</w:t>
      </w:r>
    </w:p>
    <w:p w:rsidR="00756B24" w:rsidRPr="00905B5B" w:rsidRDefault="00756B24" w:rsidP="007C0619">
      <w:pPr>
        <w:tabs>
          <w:tab w:val="left" w:pos="709"/>
        </w:tabs>
        <w:ind w:right="-61"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756B24">
        <w:rPr>
          <w:bCs/>
          <w:sz w:val="26"/>
          <w:szCs w:val="26"/>
        </w:rPr>
        <w:t>Управлінню адміністративної діяльності забезпечити оприлюднення цієї постанови на офіційному вебсайті Національної комісії з цінних паперів та фондового ринку</w:t>
      </w:r>
    </w:p>
    <w:p w:rsidR="00905B5B" w:rsidRPr="00756B24" w:rsidRDefault="00756B24" w:rsidP="007C0619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  <w:lang w:val="ru-RU"/>
        </w:rPr>
        <w:t>4</w:t>
      </w:r>
      <w:r w:rsidR="00905B5B" w:rsidRPr="00905B5B">
        <w:rPr>
          <w:bCs/>
          <w:sz w:val="26"/>
          <w:szCs w:val="26"/>
          <w:lang w:val="ru-RU"/>
        </w:rPr>
        <w:t xml:space="preserve">. </w:t>
      </w:r>
      <w:r>
        <w:rPr>
          <w:sz w:val="26"/>
          <w:szCs w:val="26"/>
        </w:rPr>
        <w:t>Ця постанова</w:t>
      </w:r>
      <w:r w:rsidR="00905B5B" w:rsidRPr="00905B5B">
        <w:rPr>
          <w:sz w:val="26"/>
          <w:szCs w:val="26"/>
        </w:rPr>
        <w:t xml:space="preserve"> набирає чинності з дати </w:t>
      </w:r>
      <w:r>
        <w:rPr>
          <w:sz w:val="26"/>
          <w:szCs w:val="26"/>
        </w:rPr>
        <w:t xml:space="preserve">її </w:t>
      </w:r>
      <w:r w:rsidR="00905B5B" w:rsidRPr="00905B5B">
        <w:rPr>
          <w:sz w:val="26"/>
          <w:szCs w:val="26"/>
        </w:rPr>
        <w:t>прийняття</w:t>
      </w:r>
    </w:p>
    <w:p w:rsidR="006D09EB" w:rsidRPr="00905B5B" w:rsidRDefault="00756B24" w:rsidP="007C0619">
      <w:pPr>
        <w:pStyle w:val="af4"/>
        <w:spacing w:after="38" w:line="240" w:lineRule="auto"/>
        <w:ind w:left="0" w:right="0" w:firstLine="709"/>
        <w:rPr>
          <w:b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5</w:t>
      </w:r>
      <w:r w:rsidR="00905B5B" w:rsidRPr="00905B5B">
        <w:rPr>
          <w:sz w:val="26"/>
          <w:szCs w:val="26"/>
          <w:lang w:val="ru-RU"/>
        </w:rPr>
        <w:t xml:space="preserve">. Контроль за </w:t>
      </w:r>
      <w:r>
        <w:rPr>
          <w:sz w:val="26"/>
          <w:szCs w:val="26"/>
          <w:lang w:val="uk-UA"/>
        </w:rPr>
        <w:t>виконанням цієї</w:t>
      </w:r>
      <w:r w:rsidR="00905B5B" w:rsidRPr="00756B2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постанови</w:t>
      </w:r>
      <w:r w:rsidR="00905B5B" w:rsidRPr="00756B24">
        <w:rPr>
          <w:sz w:val="26"/>
          <w:szCs w:val="26"/>
          <w:lang w:val="uk-UA"/>
        </w:rPr>
        <w:t xml:space="preserve"> покласти на члена Національної комісії з цінних паперів та фондового ринку</w:t>
      </w:r>
      <w:r w:rsidR="00905B5B" w:rsidRPr="00905B5B">
        <w:rPr>
          <w:sz w:val="26"/>
          <w:szCs w:val="26"/>
          <w:lang w:val="ru-RU"/>
        </w:rPr>
        <w:t xml:space="preserve"> Ю. Бойка.</w:t>
      </w:r>
      <w:r w:rsidR="006D09EB" w:rsidRPr="00905B5B">
        <w:rPr>
          <w:b/>
          <w:sz w:val="26"/>
          <w:szCs w:val="26"/>
          <w:lang w:val="ru-RU"/>
        </w:rPr>
        <w:t xml:space="preserve"> </w:t>
      </w:r>
    </w:p>
    <w:p w:rsidR="00474CFF" w:rsidRPr="005D1120" w:rsidRDefault="00474CFF" w:rsidP="00474CFF">
      <w:pPr>
        <w:spacing w:line="216" w:lineRule="auto"/>
        <w:jc w:val="both"/>
        <w:rPr>
          <w:sz w:val="26"/>
          <w:szCs w:val="26"/>
        </w:rPr>
      </w:pPr>
    </w:p>
    <w:p w:rsidR="0006740E" w:rsidRDefault="0006740E" w:rsidP="00474CFF">
      <w:pPr>
        <w:spacing w:line="216" w:lineRule="auto"/>
        <w:jc w:val="both"/>
        <w:rPr>
          <w:b/>
          <w:sz w:val="26"/>
          <w:szCs w:val="26"/>
        </w:rPr>
      </w:pPr>
    </w:p>
    <w:p w:rsidR="0006740E" w:rsidRDefault="0006740E" w:rsidP="00474CFF">
      <w:pPr>
        <w:spacing w:line="216" w:lineRule="auto"/>
        <w:jc w:val="both"/>
        <w:rPr>
          <w:b/>
          <w:sz w:val="26"/>
          <w:szCs w:val="26"/>
        </w:rPr>
      </w:pPr>
    </w:p>
    <w:p w:rsidR="00474CFF" w:rsidRPr="005D1120" w:rsidRDefault="00474CFF" w:rsidP="00474CFF">
      <w:pPr>
        <w:spacing w:line="216" w:lineRule="auto"/>
        <w:jc w:val="both"/>
        <w:rPr>
          <w:b/>
          <w:sz w:val="26"/>
          <w:szCs w:val="26"/>
        </w:rPr>
      </w:pPr>
      <w:r w:rsidRPr="005D1120">
        <w:rPr>
          <w:b/>
          <w:sz w:val="26"/>
          <w:szCs w:val="26"/>
        </w:rPr>
        <w:t xml:space="preserve">Голова Комісії                                                   </w:t>
      </w:r>
      <w:r w:rsidR="006C11E9" w:rsidRPr="005D1120">
        <w:rPr>
          <w:b/>
          <w:sz w:val="26"/>
          <w:szCs w:val="26"/>
        </w:rPr>
        <w:t xml:space="preserve">       </w:t>
      </w:r>
      <w:r w:rsidR="006C11E9" w:rsidRPr="005D1120">
        <w:rPr>
          <w:b/>
          <w:sz w:val="26"/>
          <w:szCs w:val="26"/>
        </w:rPr>
        <w:tab/>
        <w:t xml:space="preserve">  </w:t>
      </w:r>
      <w:r w:rsidR="005D1120" w:rsidRPr="005D1120">
        <w:rPr>
          <w:b/>
          <w:sz w:val="26"/>
          <w:szCs w:val="26"/>
          <w:lang w:val="ru-RU"/>
        </w:rPr>
        <w:t xml:space="preserve">                 </w:t>
      </w:r>
      <w:r w:rsidR="006C11E9" w:rsidRPr="005D1120">
        <w:rPr>
          <w:b/>
          <w:sz w:val="26"/>
          <w:szCs w:val="26"/>
        </w:rPr>
        <w:t xml:space="preserve">      </w:t>
      </w:r>
      <w:r w:rsidRPr="005D1120">
        <w:rPr>
          <w:b/>
          <w:sz w:val="26"/>
          <w:szCs w:val="26"/>
        </w:rPr>
        <w:t xml:space="preserve">   </w:t>
      </w:r>
      <w:r w:rsidR="00602AB8" w:rsidRPr="005D1120">
        <w:rPr>
          <w:b/>
          <w:sz w:val="26"/>
          <w:szCs w:val="26"/>
        </w:rPr>
        <w:t>Руслан МАГОМЕДОВ</w:t>
      </w:r>
    </w:p>
    <w:p w:rsidR="00673263" w:rsidRDefault="00673263" w:rsidP="00293231">
      <w:pPr>
        <w:spacing w:line="216" w:lineRule="auto"/>
        <w:ind w:left="8364"/>
        <w:jc w:val="both"/>
        <w:rPr>
          <w:sz w:val="14"/>
          <w:szCs w:val="14"/>
        </w:rPr>
      </w:pPr>
    </w:p>
    <w:p w:rsidR="0096103D" w:rsidRDefault="0096103D" w:rsidP="0096103D">
      <w:pPr>
        <w:tabs>
          <w:tab w:val="left" w:pos="8820"/>
        </w:tabs>
        <w:spacing w:line="216" w:lineRule="auto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</w:t>
      </w:r>
    </w:p>
    <w:p w:rsidR="0096103D" w:rsidRDefault="0096103D" w:rsidP="0096103D">
      <w:pPr>
        <w:tabs>
          <w:tab w:val="left" w:pos="8820"/>
        </w:tabs>
        <w:spacing w:line="216" w:lineRule="auto"/>
        <w:ind w:left="5664"/>
        <w:jc w:val="both"/>
        <w:rPr>
          <w:sz w:val="24"/>
          <w:szCs w:val="24"/>
        </w:rPr>
      </w:pPr>
      <w:r w:rsidRPr="0096103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Протокол</w:t>
      </w:r>
      <w:r>
        <w:rPr>
          <w:sz w:val="24"/>
          <w:szCs w:val="24"/>
        </w:rPr>
        <w:t xml:space="preserve"> засідання Комісії</w:t>
      </w:r>
    </w:p>
    <w:p w:rsidR="0096103D" w:rsidRPr="0096103D" w:rsidRDefault="0096103D" w:rsidP="0096103D">
      <w:pPr>
        <w:tabs>
          <w:tab w:val="left" w:pos="8820"/>
        </w:tabs>
        <w:spacing w:line="216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bookmarkStart w:id="0" w:name="_GoBack"/>
      <w:bookmarkEnd w:id="0"/>
      <w:r>
        <w:rPr>
          <w:sz w:val="24"/>
          <w:szCs w:val="24"/>
        </w:rPr>
        <w:t>ід 06 червня 2024р. №103</w:t>
      </w:r>
    </w:p>
    <w:sectPr w:rsidR="0096103D" w:rsidRPr="0096103D" w:rsidSect="0096103D">
      <w:headerReference w:type="first" r:id="rId7"/>
      <w:footerReference w:type="first" r:id="rId8"/>
      <w:pgSz w:w="11906" w:h="16838"/>
      <w:pgMar w:top="539" w:right="567" w:bottom="539" w:left="1134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D16" w:rsidRDefault="00A46D16" w:rsidP="006F07B9">
      <w:r>
        <w:separator/>
      </w:r>
    </w:p>
  </w:endnote>
  <w:endnote w:type="continuationSeparator" w:id="0">
    <w:p w:rsidR="00A46D16" w:rsidRDefault="00A46D16" w:rsidP="006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C15" w:rsidRDefault="00915C15">
    <w:pPr>
      <w:pStyle w:val="af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D16" w:rsidRDefault="00A46D16" w:rsidP="006F07B9">
      <w:r>
        <w:separator/>
      </w:r>
    </w:p>
  </w:footnote>
  <w:footnote w:type="continuationSeparator" w:id="0">
    <w:p w:rsidR="00A46D16" w:rsidRDefault="00A46D16" w:rsidP="006F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C15" w:rsidRPr="00D224B1" w:rsidRDefault="00954F18" w:rsidP="005D1120">
    <w:pPr>
      <w:keepNext/>
      <w:tabs>
        <w:tab w:val="center" w:pos="5102"/>
        <w:tab w:val="left" w:pos="6915"/>
      </w:tabs>
      <w:rPr>
        <w:i/>
      </w:rPr>
    </w:pPr>
    <w:r>
      <w:rPr>
        <w:noProof/>
        <w:lang w:eastAsia="uk-UA"/>
      </w:rPr>
      <w:tab/>
    </w:r>
    <w:r w:rsidR="0096103D" w:rsidRPr="00774CB0">
      <w:rPr>
        <w:noProof/>
        <w:lang w:eastAsia="uk-UA"/>
      </w:rPr>
      <w:drawing>
        <wp:inline distT="0" distB="0" distL="0" distR="0">
          <wp:extent cx="495300" cy="666750"/>
          <wp:effectExtent l="0" t="0" r="0" b="0"/>
          <wp:docPr id="62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uk-UA"/>
      </w:rPr>
      <w:t xml:space="preserve"> </w:t>
    </w:r>
    <w:r>
      <w:rPr>
        <w:noProof/>
        <w:lang w:eastAsia="uk-UA"/>
      </w:rPr>
      <w:tab/>
    </w:r>
  </w:p>
  <w:p w:rsidR="00915C15" w:rsidRPr="00940ADB" w:rsidRDefault="00915C15" w:rsidP="00915C15">
    <w:pPr>
      <w:keepNext/>
      <w:spacing w:before="120" w:after="120"/>
      <w:jc w:val="center"/>
      <w:rPr>
        <w:b/>
        <w:sz w:val="28"/>
        <w:szCs w:val="28"/>
      </w:rPr>
    </w:pPr>
    <w:r w:rsidRPr="00940ADB">
      <w:rPr>
        <w:b/>
        <w:sz w:val="28"/>
        <w:szCs w:val="28"/>
      </w:rPr>
      <w:t>НАЦІОНАЛЬНА КОМІСІЯ З ЦІННИХ ПАПЕРІВ ТА ФОНДОВОГО РИНКУ</w:t>
    </w:r>
  </w:p>
  <w:p w:rsidR="00915C15" w:rsidRPr="00D224B1" w:rsidRDefault="00915C15" w:rsidP="00915C15">
    <w:pPr>
      <w:keepNext/>
      <w:tabs>
        <w:tab w:val="left" w:pos="993"/>
      </w:tabs>
      <w:spacing w:before="120" w:after="120"/>
      <w:ind w:left="567"/>
      <w:jc w:val="center"/>
    </w:pPr>
  </w:p>
  <w:p w:rsidR="004705FD" w:rsidRPr="00915C15" w:rsidRDefault="006D09EB" w:rsidP="00E06655">
    <w:pPr>
      <w:keepNext/>
      <w:spacing w:before="120" w:after="120"/>
      <w:jc w:val="center"/>
      <w:rPr>
        <w:b/>
        <w:caps/>
        <w:spacing w:val="100"/>
        <w:sz w:val="28"/>
        <w:szCs w:val="28"/>
      </w:rPr>
    </w:pPr>
    <w:r>
      <w:rPr>
        <w:b/>
        <w:caps/>
        <w:spacing w:val="100"/>
        <w:sz w:val="28"/>
        <w:szCs w:val="28"/>
      </w:rPr>
      <w:t>ПОСТА</w:t>
    </w:r>
    <w:r w:rsidR="00915C15" w:rsidRPr="002D326F">
      <w:rPr>
        <w:b/>
        <w:caps/>
        <w:spacing w:val="100"/>
        <w:sz w:val="28"/>
        <w:szCs w:val="28"/>
      </w:rPr>
      <w:t>Н</w:t>
    </w:r>
    <w:r>
      <w:rPr>
        <w:b/>
        <w:caps/>
        <w:spacing w:val="100"/>
        <w:sz w:val="28"/>
        <w:szCs w:val="28"/>
      </w:rPr>
      <w:t>ОВА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0626"/>
    <w:multiLevelType w:val="hybridMultilevel"/>
    <w:tmpl w:val="8DF2F320"/>
    <w:lvl w:ilvl="0" w:tplc="B35EC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9B2EE8"/>
    <w:multiLevelType w:val="hybridMultilevel"/>
    <w:tmpl w:val="5B286E7C"/>
    <w:lvl w:ilvl="0" w:tplc="D08C22D2">
      <w:start w:val="254"/>
      <w:numFmt w:val="bullet"/>
      <w:lvlText w:val="-"/>
      <w:lvlJc w:val="left"/>
      <w:pPr>
        <w:tabs>
          <w:tab w:val="num" w:pos="1185"/>
        </w:tabs>
        <w:ind w:left="1185" w:hanging="825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D473D"/>
    <w:multiLevelType w:val="hybridMultilevel"/>
    <w:tmpl w:val="C7E2AFF8"/>
    <w:lvl w:ilvl="0" w:tplc="DAF8E3B2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73D39"/>
    <w:multiLevelType w:val="hybridMultilevel"/>
    <w:tmpl w:val="DC9010CC"/>
    <w:lvl w:ilvl="0" w:tplc="B89CE91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2A2B6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2C43F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E8D8D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44B8F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BC4EC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FEF92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4C019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36EEB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4228FF"/>
    <w:multiLevelType w:val="hybridMultilevel"/>
    <w:tmpl w:val="EB1EA1CC"/>
    <w:lvl w:ilvl="0" w:tplc="BD8636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66D0"/>
    <w:multiLevelType w:val="hybridMultilevel"/>
    <w:tmpl w:val="CFE073DA"/>
    <w:lvl w:ilvl="0" w:tplc="6EF04C2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99302B6"/>
    <w:multiLevelType w:val="hybridMultilevel"/>
    <w:tmpl w:val="58262756"/>
    <w:lvl w:ilvl="0" w:tplc="CFF6C8E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E734E4"/>
    <w:multiLevelType w:val="hybridMultilevel"/>
    <w:tmpl w:val="8CF060B4"/>
    <w:lvl w:ilvl="0" w:tplc="3C805B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5A1072">
      <w:start w:val="1"/>
      <w:numFmt w:val="bullet"/>
      <w:lvlText w:val="o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5C5D72">
      <w:start w:val="1"/>
      <w:numFmt w:val="bullet"/>
      <w:lvlText w:val="▪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56A3B2">
      <w:start w:val="1"/>
      <w:numFmt w:val="bullet"/>
      <w:lvlText w:val="•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80344A">
      <w:start w:val="1"/>
      <w:numFmt w:val="bullet"/>
      <w:lvlText w:val="o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EE44">
      <w:start w:val="1"/>
      <w:numFmt w:val="bullet"/>
      <w:lvlText w:val="▪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4A8206">
      <w:start w:val="1"/>
      <w:numFmt w:val="bullet"/>
      <w:lvlText w:val="•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E644A6">
      <w:start w:val="1"/>
      <w:numFmt w:val="bullet"/>
      <w:lvlText w:val="o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1AF368">
      <w:start w:val="1"/>
      <w:numFmt w:val="bullet"/>
      <w:lvlText w:val="▪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6A0DE1"/>
    <w:multiLevelType w:val="hybridMultilevel"/>
    <w:tmpl w:val="E4506BB8"/>
    <w:lvl w:ilvl="0" w:tplc="F612A022">
      <w:numFmt w:val="bullet"/>
      <w:lvlText w:val="-"/>
      <w:lvlJc w:val="left"/>
      <w:pPr>
        <w:tabs>
          <w:tab w:val="num" w:pos="450"/>
        </w:tabs>
        <w:ind w:left="450" w:hanging="39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7F"/>
    <w:rsid w:val="00002512"/>
    <w:rsid w:val="00002B57"/>
    <w:rsid w:val="00003CBD"/>
    <w:rsid w:val="00012E5C"/>
    <w:rsid w:val="000162A3"/>
    <w:rsid w:val="00016A2F"/>
    <w:rsid w:val="00016DEA"/>
    <w:rsid w:val="0001747E"/>
    <w:rsid w:val="00021DC4"/>
    <w:rsid w:val="00021F08"/>
    <w:rsid w:val="00024D1F"/>
    <w:rsid w:val="00025A25"/>
    <w:rsid w:val="00040384"/>
    <w:rsid w:val="00042D5C"/>
    <w:rsid w:val="000431A0"/>
    <w:rsid w:val="000453DF"/>
    <w:rsid w:val="0004661A"/>
    <w:rsid w:val="00050770"/>
    <w:rsid w:val="000556C4"/>
    <w:rsid w:val="00057D20"/>
    <w:rsid w:val="00057F7F"/>
    <w:rsid w:val="00061EFB"/>
    <w:rsid w:val="00062BBE"/>
    <w:rsid w:val="00065AC1"/>
    <w:rsid w:val="0006740E"/>
    <w:rsid w:val="000713BE"/>
    <w:rsid w:val="000814E9"/>
    <w:rsid w:val="000849C0"/>
    <w:rsid w:val="000863EF"/>
    <w:rsid w:val="0009155A"/>
    <w:rsid w:val="000922E6"/>
    <w:rsid w:val="00093081"/>
    <w:rsid w:val="00094222"/>
    <w:rsid w:val="000968EC"/>
    <w:rsid w:val="000A0115"/>
    <w:rsid w:val="000A0AD8"/>
    <w:rsid w:val="000A0B72"/>
    <w:rsid w:val="000A125D"/>
    <w:rsid w:val="000A719F"/>
    <w:rsid w:val="000A7970"/>
    <w:rsid w:val="000B119F"/>
    <w:rsid w:val="000B4DCF"/>
    <w:rsid w:val="000B5292"/>
    <w:rsid w:val="000C2DD3"/>
    <w:rsid w:val="000C4003"/>
    <w:rsid w:val="000C5944"/>
    <w:rsid w:val="000C5B5E"/>
    <w:rsid w:val="000D0472"/>
    <w:rsid w:val="000D05FE"/>
    <w:rsid w:val="000D21F3"/>
    <w:rsid w:val="000D39EF"/>
    <w:rsid w:val="000D45FF"/>
    <w:rsid w:val="000D7351"/>
    <w:rsid w:val="000E0B1B"/>
    <w:rsid w:val="000E2F3A"/>
    <w:rsid w:val="000E342B"/>
    <w:rsid w:val="000E4B50"/>
    <w:rsid w:val="000F0D83"/>
    <w:rsid w:val="000F145A"/>
    <w:rsid w:val="000F1C5E"/>
    <w:rsid w:val="000F67BF"/>
    <w:rsid w:val="00103B88"/>
    <w:rsid w:val="0010467C"/>
    <w:rsid w:val="00104CF3"/>
    <w:rsid w:val="00105406"/>
    <w:rsid w:val="001073F4"/>
    <w:rsid w:val="00111E8F"/>
    <w:rsid w:val="001120CE"/>
    <w:rsid w:val="001126C0"/>
    <w:rsid w:val="00112B63"/>
    <w:rsid w:val="00112C5D"/>
    <w:rsid w:val="001146FE"/>
    <w:rsid w:val="00115610"/>
    <w:rsid w:val="001246DD"/>
    <w:rsid w:val="00126121"/>
    <w:rsid w:val="001264A8"/>
    <w:rsid w:val="0012713C"/>
    <w:rsid w:val="001353B1"/>
    <w:rsid w:val="00144CC2"/>
    <w:rsid w:val="001513CD"/>
    <w:rsid w:val="00155BC3"/>
    <w:rsid w:val="00161442"/>
    <w:rsid w:val="00161947"/>
    <w:rsid w:val="00166E3F"/>
    <w:rsid w:val="00174FC8"/>
    <w:rsid w:val="00175F5B"/>
    <w:rsid w:val="00177741"/>
    <w:rsid w:val="00180CE8"/>
    <w:rsid w:val="00185528"/>
    <w:rsid w:val="00187D13"/>
    <w:rsid w:val="00190A3B"/>
    <w:rsid w:val="00190CF2"/>
    <w:rsid w:val="00191811"/>
    <w:rsid w:val="00191831"/>
    <w:rsid w:val="00196406"/>
    <w:rsid w:val="001A1258"/>
    <w:rsid w:val="001A562C"/>
    <w:rsid w:val="001B04FD"/>
    <w:rsid w:val="001B19C7"/>
    <w:rsid w:val="001B4C0F"/>
    <w:rsid w:val="001B6372"/>
    <w:rsid w:val="001C1078"/>
    <w:rsid w:val="001C3CCA"/>
    <w:rsid w:val="001C5929"/>
    <w:rsid w:val="001C5D74"/>
    <w:rsid w:val="001D36A6"/>
    <w:rsid w:val="001E0226"/>
    <w:rsid w:val="001E2239"/>
    <w:rsid w:val="001E3CBB"/>
    <w:rsid w:val="001E46F9"/>
    <w:rsid w:val="001F0A66"/>
    <w:rsid w:val="001F12DC"/>
    <w:rsid w:val="001F65AD"/>
    <w:rsid w:val="001F71A7"/>
    <w:rsid w:val="00201AC4"/>
    <w:rsid w:val="00202CC3"/>
    <w:rsid w:val="0020437F"/>
    <w:rsid w:val="00204F6B"/>
    <w:rsid w:val="0020618E"/>
    <w:rsid w:val="00220EE5"/>
    <w:rsid w:val="00231B8E"/>
    <w:rsid w:val="00232613"/>
    <w:rsid w:val="0023415C"/>
    <w:rsid w:val="002342F5"/>
    <w:rsid w:val="00236EC6"/>
    <w:rsid w:val="00237333"/>
    <w:rsid w:val="00241037"/>
    <w:rsid w:val="00242426"/>
    <w:rsid w:val="002430A1"/>
    <w:rsid w:val="0024475F"/>
    <w:rsid w:val="00245B78"/>
    <w:rsid w:val="00245DDE"/>
    <w:rsid w:val="002548BB"/>
    <w:rsid w:val="00260446"/>
    <w:rsid w:val="002605CD"/>
    <w:rsid w:val="0026697F"/>
    <w:rsid w:val="0027270B"/>
    <w:rsid w:val="002745F3"/>
    <w:rsid w:val="002766E0"/>
    <w:rsid w:val="0027724B"/>
    <w:rsid w:val="00277C16"/>
    <w:rsid w:val="00281EED"/>
    <w:rsid w:val="002835BD"/>
    <w:rsid w:val="0028434D"/>
    <w:rsid w:val="00285359"/>
    <w:rsid w:val="00285CB8"/>
    <w:rsid w:val="00286218"/>
    <w:rsid w:val="00291057"/>
    <w:rsid w:val="00293231"/>
    <w:rsid w:val="00295074"/>
    <w:rsid w:val="002A1FF8"/>
    <w:rsid w:val="002A21F0"/>
    <w:rsid w:val="002A3EFD"/>
    <w:rsid w:val="002A58A5"/>
    <w:rsid w:val="002A74CF"/>
    <w:rsid w:val="002B10C9"/>
    <w:rsid w:val="002B2EEE"/>
    <w:rsid w:val="002C051C"/>
    <w:rsid w:val="002C4980"/>
    <w:rsid w:val="002C509B"/>
    <w:rsid w:val="002D1D68"/>
    <w:rsid w:val="002D498A"/>
    <w:rsid w:val="002D634F"/>
    <w:rsid w:val="002E1DC8"/>
    <w:rsid w:val="002E2785"/>
    <w:rsid w:val="002E2FF6"/>
    <w:rsid w:val="002E721C"/>
    <w:rsid w:val="002F18EB"/>
    <w:rsid w:val="002F18F6"/>
    <w:rsid w:val="002F270C"/>
    <w:rsid w:val="002F42A0"/>
    <w:rsid w:val="002F46A1"/>
    <w:rsid w:val="002F46EC"/>
    <w:rsid w:val="002F57BF"/>
    <w:rsid w:val="00301B53"/>
    <w:rsid w:val="00301B62"/>
    <w:rsid w:val="00306836"/>
    <w:rsid w:val="003115C2"/>
    <w:rsid w:val="00314091"/>
    <w:rsid w:val="003148F2"/>
    <w:rsid w:val="0031499E"/>
    <w:rsid w:val="00321573"/>
    <w:rsid w:val="0032505E"/>
    <w:rsid w:val="003269EA"/>
    <w:rsid w:val="00330DD5"/>
    <w:rsid w:val="003313CA"/>
    <w:rsid w:val="0033299C"/>
    <w:rsid w:val="00346F8E"/>
    <w:rsid w:val="00350B8B"/>
    <w:rsid w:val="00353102"/>
    <w:rsid w:val="003534FC"/>
    <w:rsid w:val="0036134E"/>
    <w:rsid w:val="003630F8"/>
    <w:rsid w:val="00365C28"/>
    <w:rsid w:val="00366CE0"/>
    <w:rsid w:val="00367430"/>
    <w:rsid w:val="00371515"/>
    <w:rsid w:val="00371CDF"/>
    <w:rsid w:val="00371F03"/>
    <w:rsid w:val="0038098E"/>
    <w:rsid w:val="00382C67"/>
    <w:rsid w:val="00383190"/>
    <w:rsid w:val="0038461C"/>
    <w:rsid w:val="003923F7"/>
    <w:rsid w:val="0039442D"/>
    <w:rsid w:val="003A1DDE"/>
    <w:rsid w:val="003A4C61"/>
    <w:rsid w:val="003A5C0D"/>
    <w:rsid w:val="003B1E69"/>
    <w:rsid w:val="003B472B"/>
    <w:rsid w:val="003B6B7A"/>
    <w:rsid w:val="003C6E7E"/>
    <w:rsid w:val="003D4CAB"/>
    <w:rsid w:val="003D7619"/>
    <w:rsid w:val="003E0586"/>
    <w:rsid w:val="003E0A2E"/>
    <w:rsid w:val="003E333D"/>
    <w:rsid w:val="003E58D7"/>
    <w:rsid w:val="003E62D9"/>
    <w:rsid w:val="003E7662"/>
    <w:rsid w:val="003F4BBE"/>
    <w:rsid w:val="0040063D"/>
    <w:rsid w:val="00400F5D"/>
    <w:rsid w:val="00404F47"/>
    <w:rsid w:val="00405E4E"/>
    <w:rsid w:val="004127C5"/>
    <w:rsid w:val="00423C6E"/>
    <w:rsid w:val="00424F33"/>
    <w:rsid w:val="0042674B"/>
    <w:rsid w:val="00430492"/>
    <w:rsid w:val="004349A6"/>
    <w:rsid w:val="00436B8D"/>
    <w:rsid w:val="00440B5A"/>
    <w:rsid w:val="00440E3E"/>
    <w:rsid w:val="004439A9"/>
    <w:rsid w:val="004441D4"/>
    <w:rsid w:val="00445569"/>
    <w:rsid w:val="00446BC8"/>
    <w:rsid w:val="00447BFB"/>
    <w:rsid w:val="00451F07"/>
    <w:rsid w:val="00454750"/>
    <w:rsid w:val="00455BEC"/>
    <w:rsid w:val="0045646E"/>
    <w:rsid w:val="00457AB2"/>
    <w:rsid w:val="00461489"/>
    <w:rsid w:val="00461AFF"/>
    <w:rsid w:val="00461CF2"/>
    <w:rsid w:val="0046748B"/>
    <w:rsid w:val="004705FD"/>
    <w:rsid w:val="00470FBC"/>
    <w:rsid w:val="00472C3B"/>
    <w:rsid w:val="00473D61"/>
    <w:rsid w:val="0047401A"/>
    <w:rsid w:val="00474CFF"/>
    <w:rsid w:val="00475691"/>
    <w:rsid w:val="00475E68"/>
    <w:rsid w:val="004801AF"/>
    <w:rsid w:val="00481472"/>
    <w:rsid w:val="0048336B"/>
    <w:rsid w:val="00486A9B"/>
    <w:rsid w:val="004878D3"/>
    <w:rsid w:val="004920BC"/>
    <w:rsid w:val="00492CFD"/>
    <w:rsid w:val="00492EC2"/>
    <w:rsid w:val="00495E31"/>
    <w:rsid w:val="00497957"/>
    <w:rsid w:val="004979ED"/>
    <w:rsid w:val="004A1325"/>
    <w:rsid w:val="004A4186"/>
    <w:rsid w:val="004B19D0"/>
    <w:rsid w:val="004B684D"/>
    <w:rsid w:val="004B7072"/>
    <w:rsid w:val="004B7969"/>
    <w:rsid w:val="004C35D9"/>
    <w:rsid w:val="004C6D75"/>
    <w:rsid w:val="004C6DD4"/>
    <w:rsid w:val="004D529E"/>
    <w:rsid w:val="004D582F"/>
    <w:rsid w:val="004D7900"/>
    <w:rsid w:val="004E4F1E"/>
    <w:rsid w:val="004E5848"/>
    <w:rsid w:val="004F2831"/>
    <w:rsid w:val="004F4970"/>
    <w:rsid w:val="004F4BD1"/>
    <w:rsid w:val="004F517B"/>
    <w:rsid w:val="004F5599"/>
    <w:rsid w:val="00503346"/>
    <w:rsid w:val="00506F0C"/>
    <w:rsid w:val="005100D4"/>
    <w:rsid w:val="00510E26"/>
    <w:rsid w:val="00511A3A"/>
    <w:rsid w:val="00516428"/>
    <w:rsid w:val="00521295"/>
    <w:rsid w:val="005232E5"/>
    <w:rsid w:val="00523942"/>
    <w:rsid w:val="005244C9"/>
    <w:rsid w:val="00524BCD"/>
    <w:rsid w:val="00524F45"/>
    <w:rsid w:val="00526440"/>
    <w:rsid w:val="005325E2"/>
    <w:rsid w:val="00532735"/>
    <w:rsid w:val="0053468B"/>
    <w:rsid w:val="00534979"/>
    <w:rsid w:val="005355DA"/>
    <w:rsid w:val="005404AF"/>
    <w:rsid w:val="005404F3"/>
    <w:rsid w:val="00541B20"/>
    <w:rsid w:val="0054400A"/>
    <w:rsid w:val="0054419A"/>
    <w:rsid w:val="0055055E"/>
    <w:rsid w:val="00550A34"/>
    <w:rsid w:val="005529FE"/>
    <w:rsid w:val="00552E3F"/>
    <w:rsid w:val="00555970"/>
    <w:rsid w:val="005613D3"/>
    <w:rsid w:val="005623C6"/>
    <w:rsid w:val="00562A56"/>
    <w:rsid w:val="005630A0"/>
    <w:rsid w:val="00572527"/>
    <w:rsid w:val="00572EBC"/>
    <w:rsid w:val="005746A4"/>
    <w:rsid w:val="0058033D"/>
    <w:rsid w:val="0058182C"/>
    <w:rsid w:val="00584BAA"/>
    <w:rsid w:val="005916BB"/>
    <w:rsid w:val="005A0206"/>
    <w:rsid w:val="005A11B5"/>
    <w:rsid w:val="005A3804"/>
    <w:rsid w:val="005A4ACE"/>
    <w:rsid w:val="005A5C7D"/>
    <w:rsid w:val="005B0426"/>
    <w:rsid w:val="005B1A96"/>
    <w:rsid w:val="005B4079"/>
    <w:rsid w:val="005B798D"/>
    <w:rsid w:val="005B7AB4"/>
    <w:rsid w:val="005C23DE"/>
    <w:rsid w:val="005C2BF2"/>
    <w:rsid w:val="005C3E62"/>
    <w:rsid w:val="005C57AE"/>
    <w:rsid w:val="005C7163"/>
    <w:rsid w:val="005D1120"/>
    <w:rsid w:val="005D1E13"/>
    <w:rsid w:val="005D2423"/>
    <w:rsid w:val="005D3259"/>
    <w:rsid w:val="005D619B"/>
    <w:rsid w:val="005E0555"/>
    <w:rsid w:val="005E1230"/>
    <w:rsid w:val="006004D7"/>
    <w:rsid w:val="00602AB8"/>
    <w:rsid w:val="00606076"/>
    <w:rsid w:val="00606A40"/>
    <w:rsid w:val="0060706F"/>
    <w:rsid w:val="00610567"/>
    <w:rsid w:val="00615C1B"/>
    <w:rsid w:val="00625B86"/>
    <w:rsid w:val="00625F9E"/>
    <w:rsid w:val="00627880"/>
    <w:rsid w:val="00632845"/>
    <w:rsid w:val="006367E2"/>
    <w:rsid w:val="00637C0F"/>
    <w:rsid w:val="00642550"/>
    <w:rsid w:val="00643589"/>
    <w:rsid w:val="0064391E"/>
    <w:rsid w:val="00643E04"/>
    <w:rsid w:val="00650DBF"/>
    <w:rsid w:val="00653DB8"/>
    <w:rsid w:val="0066030B"/>
    <w:rsid w:val="006629BC"/>
    <w:rsid w:val="00662C52"/>
    <w:rsid w:val="00663872"/>
    <w:rsid w:val="0067263E"/>
    <w:rsid w:val="00673263"/>
    <w:rsid w:val="006837BE"/>
    <w:rsid w:val="006842F9"/>
    <w:rsid w:val="0068606D"/>
    <w:rsid w:val="00686E18"/>
    <w:rsid w:val="006874A3"/>
    <w:rsid w:val="00692CD3"/>
    <w:rsid w:val="00696818"/>
    <w:rsid w:val="006A2B68"/>
    <w:rsid w:val="006A39CA"/>
    <w:rsid w:val="006A5199"/>
    <w:rsid w:val="006A5C55"/>
    <w:rsid w:val="006B322D"/>
    <w:rsid w:val="006B7BE2"/>
    <w:rsid w:val="006C0095"/>
    <w:rsid w:val="006C05E2"/>
    <w:rsid w:val="006C11E9"/>
    <w:rsid w:val="006C1DE1"/>
    <w:rsid w:val="006C47F0"/>
    <w:rsid w:val="006C5EC3"/>
    <w:rsid w:val="006C65AE"/>
    <w:rsid w:val="006C689E"/>
    <w:rsid w:val="006C7182"/>
    <w:rsid w:val="006C791E"/>
    <w:rsid w:val="006C79B9"/>
    <w:rsid w:val="006C7C2C"/>
    <w:rsid w:val="006D09EB"/>
    <w:rsid w:val="006D58B7"/>
    <w:rsid w:val="006E0862"/>
    <w:rsid w:val="006E15A3"/>
    <w:rsid w:val="006E1864"/>
    <w:rsid w:val="006E67FE"/>
    <w:rsid w:val="006E6F55"/>
    <w:rsid w:val="006F00C5"/>
    <w:rsid w:val="006F07B9"/>
    <w:rsid w:val="006F2737"/>
    <w:rsid w:val="006F6F94"/>
    <w:rsid w:val="0070363B"/>
    <w:rsid w:val="00710F3B"/>
    <w:rsid w:val="007124A3"/>
    <w:rsid w:val="00716429"/>
    <w:rsid w:val="00721567"/>
    <w:rsid w:val="00724329"/>
    <w:rsid w:val="00724E14"/>
    <w:rsid w:val="007260D8"/>
    <w:rsid w:val="00730FD4"/>
    <w:rsid w:val="00731AB9"/>
    <w:rsid w:val="00741831"/>
    <w:rsid w:val="007425D2"/>
    <w:rsid w:val="00744B49"/>
    <w:rsid w:val="007473DE"/>
    <w:rsid w:val="0075048C"/>
    <w:rsid w:val="0075110C"/>
    <w:rsid w:val="00751B11"/>
    <w:rsid w:val="007535BF"/>
    <w:rsid w:val="00756B24"/>
    <w:rsid w:val="007624C9"/>
    <w:rsid w:val="007644D0"/>
    <w:rsid w:val="00765EA9"/>
    <w:rsid w:val="00766814"/>
    <w:rsid w:val="007733A2"/>
    <w:rsid w:val="00775DBA"/>
    <w:rsid w:val="0077766B"/>
    <w:rsid w:val="0078536C"/>
    <w:rsid w:val="0078765D"/>
    <w:rsid w:val="0079060C"/>
    <w:rsid w:val="00792747"/>
    <w:rsid w:val="007928B8"/>
    <w:rsid w:val="00794691"/>
    <w:rsid w:val="00795847"/>
    <w:rsid w:val="00796F80"/>
    <w:rsid w:val="00797446"/>
    <w:rsid w:val="007A0754"/>
    <w:rsid w:val="007A1123"/>
    <w:rsid w:val="007A16E3"/>
    <w:rsid w:val="007A1D36"/>
    <w:rsid w:val="007A34DD"/>
    <w:rsid w:val="007A3D4C"/>
    <w:rsid w:val="007A75EE"/>
    <w:rsid w:val="007B0A04"/>
    <w:rsid w:val="007B2049"/>
    <w:rsid w:val="007B20C4"/>
    <w:rsid w:val="007B46D0"/>
    <w:rsid w:val="007B781A"/>
    <w:rsid w:val="007C0619"/>
    <w:rsid w:val="007C1196"/>
    <w:rsid w:val="007C1F9E"/>
    <w:rsid w:val="007D0B41"/>
    <w:rsid w:val="007D1677"/>
    <w:rsid w:val="007D6295"/>
    <w:rsid w:val="007E1127"/>
    <w:rsid w:val="007E373A"/>
    <w:rsid w:val="007E4502"/>
    <w:rsid w:val="007E4733"/>
    <w:rsid w:val="007E7071"/>
    <w:rsid w:val="007F0A57"/>
    <w:rsid w:val="007F1B22"/>
    <w:rsid w:val="007F2631"/>
    <w:rsid w:val="007F7043"/>
    <w:rsid w:val="00801C52"/>
    <w:rsid w:val="008028C3"/>
    <w:rsid w:val="00804356"/>
    <w:rsid w:val="008058BA"/>
    <w:rsid w:val="008112D3"/>
    <w:rsid w:val="008142C3"/>
    <w:rsid w:val="008149E2"/>
    <w:rsid w:val="00815057"/>
    <w:rsid w:val="0081793B"/>
    <w:rsid w:val="008211B2"/>
    <w:rsid w:val="00823510"/>
    <w:rsid w:val="00824D3D"/>
    <w:rsid w:val="00832AD8"/>
    <w:rsid w:val="0083453C"/>
    <w:rsid w:val="00834DE2"/>
    <w:rsid w:val="00836E19"/>
    <w:rsid w:val="00837A3C"/>
    <w:rsid w:val="00837DE9"/>
    <w:rsid w:val="0084144A"/>
    <w:rsid w:val="00841671"/>
    <w:rsid w:val="00841F37"/>
    <w:rsid w:val="00845238"/>
    <w:rsid w:val="00845BD1"/>
    <w:rsid w:val="00852CED"/>
    <w:rsid w:val="00855FB5"/>
    <w:rsid w:val="00860E6D"/>
    <w:rsid w:val="00862D29"/>
    <w:rsid w:val="00871289"/>
    <w:rsid w:val="0087179D"/>
    <w:rsid w:val="00871EBF"/>
    <w:rsid w:val="00872541"/>
    <w:rsid w:val="00880366"/>
    <w:rsid w:val="00880428"/>
    <w:rsid w:val="0088354A"/>
    <w:rsid w:val="00883D35"/>
    <w:rsid w:val="00885B49"/>
    <w:rsid w:val="00891EDC"/>
    <w:rsid w:val="00892D3F"/>
    <w:rsid w:val="008A05D0"/>
    <w:rsid w:val="008A182A"/>
    <w:rsid w:val="008A19CE"/>
    <w:rsid w:val="008A3602"/>
    <w:rsid w:val="008A5E61"/>
    <w:rsid w:val="008C0267"/>
    <w:rsid w:val="008C20CA"/>
    <w:rsid w:val="008C22E9"/>
    <w:rsid w:val="008C2414"/>
    <w:rsid w:val="008C3C77"/>
    <w:rsid w:val="008D001A"/>
    <w:rsid w:val="008D1B20"/>
    <w:rsid w:val="008D1EC1"/>
    <w:rsid w:val="008D21EB"/>
    <w:rsid w:val="008D310C"/>
    <w:rsid w:val="008D3136"/>
    <w:rsid w:val="008D50AF"/>
    <w:rsid w:val="008D5283"/>
    <w:rsid w:val="008D76AD"/>
    <w:rsid w:val="008E2B31"/>
    <w:rsid w:val="008E637D"/>
    <w:rsid w:val="008E77CF"/>
    <w:rsid w:val="008F0B8F"/>
    <w:rsid w:val="008F29B0"/>
    <w:rsid w:val="008F2A95"/>
    <w:rsid w:val="008F32FC"/>
    <w:rsid w:val="008F4602"/>
    <w:rsid w:val="008F5C40"/>
    <w:rsid w:val="008F5DEC"/>
    <w:rsid w:val="008F615F"/>
    <w:rsid w:val="009003AA"/>
    <w:rsid w:val="00901BDF"/>
    <w:rsid w:val="009025BF"/>
    <w:rsid w:val="00902B85"/>
    <w:rsid w:val="00903717"/>
    <w:rsid w:val="00905B5B"/>
    <w:rsid w:val="00911844"/>
    <w:rsid w:val="0091490C"/>
    <w:rsid w:val="00914B8B"/>
    <w:rsid w:val="009159A1"/>
    <w:rsid w:val="00915C15"/>
    <w:rsid w:val="009177F5"/>
    <w:rsid w:val="00923FCC"/>
    <w:rsid w:val="0092452B"/>
    <w:rsid w:val="00926537"/>
    <w:rsid w:val="009338B9"/>
    <w:rsid w:val="009417E7"/>
    <w:rsid w:val="009429F3"/>
    <w:rsid w:val="00950136"/>
    <w:rsid w:val="009516DD"/>
    <w:rsid w:val="00951F57"/>
    <w:rsid w:val="00954F18"/>
    <w:rsid w:val="00960173"/>
    <w:rsid w:val="0096103D"/>
    <w:rsid w:val="00961A13"/>
    <w:rsid w:val="00961EE5"/>
    <w:rsid w:val="009621A3"/>
    <w:rsid w:val="00973B7A"/>
    <w:rsid w:val="00974426"/>
    <w:rsid w:val="009755EE"/>
    <w:rsid w:val="0097659A"/>
    <w:rsid w:val="00976C01"/>
    <w:rsid w:val="00977BD2"/>
    <w:rsid w:val="00984A3B"/>
    <w:rsid w:val="0098546D"/>
    <w:rsid w:val="00985BF0"/>
    <w:rsid w:val="0099255A"/>
    <w:rsid w:val="0099409A"/>
    <w:rsid w:val="009941C1"/>
    <w:rsid w:val="00995424"/>
    <w:rsid w:val="00995E1B"/>
    <w:rsid w:val="009B0AEE"/>
    <w:rsid w:val="009B23A6"/>
    <w:rsid w:val="009C3CBB"/>
    <w:rsid w:val="009C50AE"/>
    <w:rsid w:val="009C56AD"/>
    <w:rsid w:val="009C5BF2"/>
    <w:rsid w:val="009C74E4"/>
    <w:rsid w:val="009C79EB"/>
    <w:rsid w:val="009D0260"/>
    <w:rsid w:val="009D3572"/>
    <w:rsid w:val="009D4F19"/>
    <w:rsid w:val="009D56E5"/>
    <w:rsid w:val="009D6470"/>
    <w:rsid w:val="009D6861"/>
    <w:rsid w:val="009D789D"/>
    <w:rsid w:val="009D7DB1"/>
    <w:rsid w:val="009E0131"/>
    <w:rsid w:val="009E0827"/>
    <w:rsid w:val="009E183C"/>
    <w:rsid w:val="009E232B"/>
    <w:rsid w:val="009E3002"/>
    <w:rsid w:val="009E6BE6"/>
    <w:rsid w:val="009F36BE"/>
    <w:rsid w:val="009F7A6A"/>
    <w:rsid w:val="00A02505"/>
    <w:rsid w:val="00A03BF9"/>
    <w:rsid w:val="00A047C6"/>
    <w:rsid w:val="00A06DF4"/>
    <w:rsid w:val="00A10790"/>
    <w:rsid w:val="00A108E7"/>
    <w:rsid w:val="00A12632"/>
    <w:rsid w:val="00A1299A"/>
    <w:rsid w:val="00A1309D"/>
    <w:rsid w:val="00A15161"/>
    <w:rsid w:val="00A1591A"/>
    <w:rsid w:val="00A1714F"/>
    <w:rsid w:val="00A21457"/>
    <w:rsid w:val="00A25B09"/>
    <w:rsid w:val="00A26407"/>
    <w:rsid w:val="00A26985"/>
    <w:rsid w:val="00A278C1"/>
    <w:rsid w:val="00A27944"/>
    <w:rsid w:val="00A373C3"/>
    <w:rsid w:val="00A37F14"/>
    <w:rsid w:val="00A40735"/>
    <w:rsid w:val="00A4100E"/>
    <w:rsid w:val="00A4104B"/>
    <w:rsid w:val="00A41D66"/>
    <w:rsid w:val="00A43FC8"/>
    <w:rsid w:val="00A45C0F"/>
    <w:rsid w:val="00A45D3D"/>
    <w:rsid w:val="00A45F8B"/>
    <w:rsid w:val="00A46808"/>
    <w:rsid w:val="00A46D16"/>
    <w:rsid w:val="00A47510"/>
    <w:rsid w:val="00A4775B"/>
    <w:rsid w:val="00A50C39"/>
    <w:rsid w:val="00A50F8C"/>
    <w:rsid w:val="00A54C44"/>
    <w:rsid w:val="00A552F5"/>
    <w:rsid w:val="00A55DCA"/>
    <w:rsid w:val="00A56709"/>
    <w:rsid w:val="00A62056"/>
    <w:rsid w:val="00A628B5"/>
    <w:rsid w:val="00A633FB"/>
    <w:rsid w:val="00A636B0"/>
    <w:rsid w:val="00A6420C"/>
    <w:rsid w:val="00A653AF"/>
    <w:rsid w:val="00A65DED"/>
    <w:rsid w:val="00A707DE"/>
    <w:rsid w:val="00A70F91"/>
    <w:rsid w:val="00A7219F"/>
    <w:rsid w:val="00A73A2E"/>
    <w:rsid w:val="00A74C53"/>
    <w:rsid w:val="00A770E9"/>
    <w:rsid w:val="00A7795A"/>
    <w:rsid w:val="00A80CD2"/>
    <w:rsid w:val="00A840CF"/>
    <w:rsid w:val="00A842FC"/>
    <w:rsid w:val="00A85E54"/>
    <w:rsid w:val="00A91003"/>
    <w:rsid w:val="00A94EC2"/>
    <w:rsid w:val="00A97C98"/>
    <w:rsid w:val="00A97D5C"/>
    <w:rsid w:val="00AA1B99"/>
    <w:rsid w:val="00AA5055"/>
    <w:rsid w:val="00AA5068"/>
    <w:rsid w:val="00AA6654"/>
    <w:rsid w:val="00AA73B3"/>
    <w:rsid w:val="00AB14BC"/>
    <w:rsid w:val="00AB446B"/>
    <w:rsid w:val="00AC0F57"/>
    <w:rsid w:val="00AC10F8"/>
    <w:rsid w:val="00AC3AD8"/>
    <w:rsid w:val="00AC562A"/>
    <w:rsid w:val="00AD3DA9"/>
    <w:rsid w:val="00AE1064"/>
    <w:rsid w:val="00AF32EE"/>
    <w:rsid w:val="00AF73FF"/>
    <w:rsid w:val="00B009F5"/>
    <w:rsid w:val="00B015BD"/>
    <w:rsid w:val="00B03207"/>
    <w:rsid w:val="00B04DBE"/>
    <w:rsid w:val="00B05033"/>
    <w:rsid w:val="00B05484"/>
    <w:rsid w:val="00B1010C"/>
    <w:rsid w:val="00B10177"/>
    <w:rsid w:val="00B1088C"/>
    <w:rsid w:val="00B115EC"/>
    <w:rsid w:val="00B11716"/>
    <w:rsid w:val="00B117DE"/>
    <w:rsid w:val="00B12783"/>
    <w:rsid w:val="00B15447"/>
    <w:rsid w:val="00B15FD9"/>
    <w:rsid w:val="00B1610C"/>
    <w:rsid w:val="00B1656A"/>
    <w:rsid w:val="00B169D0"/>
    <w:rsid w:val="00B17748"/>
    <w:rsid w:val="00B21D5F"/>
    <w:rsid w:val="00B21FC3"/>
    <w:rsid w:val="00B2340E"/>
    <w:rsid w:val="00B24782"/>
    <w:rsid w:val="00B25A8A"/>
    <w:rsid w:val="00B32BEA"/>
    <w:rsid w:val="00B347E3"/>
    <w:rsid w:val="00B371E2"/>
    <w:rsid w:val="00B41883"/>
    <w:rsid w:val="00B42042"/>
    <w:rsid w:val="00B42419"/>
    <w:rsid w:val="00B43C49"/>
    <w:rsid w:val="00B44057"/>
    <w:rsid w:val="00B50771"/>
    <w:rsid w:val="00B50F8D"/>
    <w:rsid w:val="00B51489"/>
    <w:rsid w:val="00B61A7C"/>
    <w:rsid w:val="00B675B7"/>
    <w:rsid w:val="00B67EC3"/>
    <w:rsid w:val="00B67FE1"/>
    <w:rsid w:val="00B7079B"/>
    <w:rsid w:val="00B715A1"/>
    <w:rsid w:val="00B727CD"/>
    <w:rsid w:val="00B733DF"/>
    <w:rsid w:val="00B75645"/>
    <w:rsid w:val="00B75DE1"/>
    <w:rsid w:val="00B77CF7"/>
    <w:rsid w:val="00B80F6D"/>
    <w:rsid w:val="00B81193"/>
    <w:rsid w:val="00B9087D"/>
    <w:rsid w:val="00B95909"/>
    <w:rsid w:val="00B964F6"/>
    <w:rsid w:val="00BA5A61"/>
    <w:rsid w:val="00BA60C6"/>
    <w:rsid w:val="00BA645F"/>
    <w:rsid w:val="00BA6A75"/>
    <w:rsid w:val="00BB2A85"/>
    <w:rsid w:val="00BB5251"/>
    <w:rsid w:val="00BD0A49"/>
    <w:rsid w:val="00BD0BE9"/>
    <w:rsid w:val="00BD517F"/>
    <w:rsid w:val="00BD6341"/>
    <w:rsid w:val="00BE03CE"/>
    <w:rsid w:val="00BE1628"/>
    <w:rsid w:val="00BE2A52"/>
    <w:rsid w:val="00BF2C62"/>
    <w:rsid w:val="00BF5443"/>
    <w:rsid w:val="00BF65D2"/>
    <w:rsid w:val="00BF6A0D"/>
    <w:rsid w:val="00C007B3"/>
    <w:rsid w:val="00C071F5"/>
    <w:rsid w:val="00C163AE"/>
    <w:rsid w:val="00C16702"/>
    <w:rsid w:val="00C22B6D"/>
    <w:rsid w:val="00C24192"/>
    <w:rsid w:val="00C2446B"/>
    <w:rsid w:val="00C324D0"/>
    <w:rsid w:val="00C32A25"/>
    <w:rsid w:val="00C3375C"/>
    <w:rsid w:val="00C33AE0"/>
    <w:rsid w:val="00C379F1"/>
    <w:rsid w:val="00C42A58"/>
    <w:rsid w:val="00C438F3"/>
    <w:rsid w:val="00C46F71"/>
    <w:rsid w:val="00C54959"/>
    <w:rsid w:val="00C55BAE"/>
    <w:rsid w:val="00C55DC1"/>
    <w:rsid w:val="00C57412"/>
    <w:rsid w:val="00C65399"/>
    <w:rsid w:val="00C66386"/>
    <w:rsid w:val="00C67C9F"/>
    <w:rsid w:val="00C7566F"/>
    <w:rsid w:val="00C760B3"/>
    <w:rsid w:val="00C767EB"/>
    <w:rsid w:val="00C76C41"/>
    <w:rsid w:val="00C77BB3"/>
    <w:rsid w:val="00C824D8"/>
    <w:rsid w:val="00C825ED"/>
    <w:rsid w:val="00C846B2"/>
    <w:rsid w:val="00C90DFA"/>
    <w:rsid w:val="00C91D13"/>
    <w:rsid w:val="00C921A9"/>
    <w:rsid w:val="00C92F12"/>
    <w:rsid w:val="00C94BA5"/>
    <w:rsid w:val="00C9621B"/>
    <w:rsid w:val="00CA0EEA"/>
    <w:rsid w:val="00CA3640"/>
    <w:rsid w:val="00CA3F1F"/>
    <w:rsid w:val="00CA6D00"/>
    <w:rsid w:val="00CB1E3F"/>
    <w:rsid w:val="00CB3042"/>
    <w:rsid w:val="00CB4455"/>
    <w:rsid w:val="00CB5932"/>
    <w:rsid w:val="00CC1828"/>
    <w:rsid w:val="00CC1EC4"/>
    <w:rsid w:val="00CC3AEA"/>
    <w:rsid w:val="00CC5BCD"/>
    <w:rsid w:val="00CD5859"/>
    <w:rsid w:val="00CE001A"/>
    <w:rsid w:val="00CE1D70"/>
    <w:rsid w:val="00CE2169"/>
    <w:rsid w:val="00CE4CCC"/>
    <w:rsid w:val="00CF4FBC"/>
    <w:rsid w:val="00CF5145"/>
    <w:rsid w:val="00D028C7"/>
    <w:rsid w:val="00D03F8F"/>
    <w:rsid w:val="00D04E19"/>
    <w:rsid w:val="00D065CA"/>
    <w:rsid w:val="00D1593E"/>
    <w:rsid w:val="00D1677C"/>
    <w:rsid w:val="00D17219"/>
    <w:rsid w:val="00D26348"/>
    <w:rsid w:val="00D35077"/>
    <w:rsid w:val="00D40E88"/>
    <w:rsid w:val="00D434C4"/>
    <w:rsid w:val="00D4390F"/>
    <w:rsid w:val="00D43A9E"/>
    <w:rsid w:val="00D46B00"/>
    <w:rsid w:val="00D4731D"/>
    <w:rsid w:val="00D474A3"/>
    <w:rsid w:val="00D511C8"/>
    <w:rsid w:val="00D53205"/>
    <w:rsid w:val="00D5540D"/>
    <w:rsid w:val="00D57472"/>
    <w:rsid w:val="00D612BD"/>
    <w:rsid w:val="00D61351"/>
    <w:rsid w:val="00D627B0"/>
    <w:rsid w:val="00D655EF"/>
    <w:rsid w:val="00D65BB7"/>
    <w:rsid w:val="00D72250"/>
    <w:rsid w:val="00D73EA6"/>
    <w:rsid w:val="00D75118"/>
    <w:rsid w:val="00D7594F"/>
    <w:rsid w:val="00D804DC"/>
    <w:rsid w:val="00D80AD9"/>
    <w:rsid w:val="00D80CD0"/>
    <w:rsid w:val="00D80D0A"/>
    <w:rsid w:val="00D82F85"/>
    <w:rsid w:val="00D8305F"/>
    <w:rsid w:val="00D866BA"/>
    <w:rsid w:val="00D90EFE"/>
    <w:rsid w:val="00D94127"/>
    <w:rsid w:val="00D94972"/>
    <w:rsid w:val="00D96AE6"/>
    <w:rsid w:val="00DA021C"/>
    <w:rsid w:val="00DA3F7D"/>
    <w:rsid w:val="00DB01CB"/>
    <w:rsid w:val="00DB255D"/>
    <w:rsid w:val="00DB3A9B"/>
    <w:rsid w:val="00DC1BC8"/>
    <w:rsid w:val="00DC1D3F"/>
    <w:rsid w:val="00DC3475"/>
    <w:rsid w:val="00DC4ED8"/>
    <w:rsid w:val="00DD2453"/>
    <w:rsid w:val="00DD50B6"/>
    <w:rsid w:val="00DD612F"/>
    <w:rsid w:val="00DD6594"/>
    <w:rsid w:val="00DD726B"/>
    <w:rsid w:val="00DE074A"/>
    <w:rsid w:val="00DE1F71"/>
    <w:rsid w:val="00DE26EE"/>
    <w:rsid w:val="00DE52DC"/>
    <w:rsid w:val="00DE5A2C"/>
    <w:rsid w:val="00DF22F1"/>
    <w:rsid w:val="00DF40F8"/>
    <w:rsid w:val="00DF5D12"/>
    <w:rsid w:val="00DF5D3C"/>
    <w:rsid w:val="00DF60BB"/>
    <w:rsid w:val="00DF67B9"/>
    <w:rsid w:val="00E0105D"/>
    <w:rsid w:val="00E027BC"/>
    <w:rsid w:val="00E05E5C"/>
    <w:rsid w:val="00E06655"/>
    <w:rsid w:val="00E107F4"/>
    <w:rsid w:val="00E1185F"/>
    <w:rsid w:val="00E14940"/>
    <w:rsid w:val="00E15483"/>
    <w:rsid w:val="00E24503"/>
    <w:rsid w:val="00E264EA"/>
    <w:rsid w:val="00E318BA"/>
    <w:rsid w:val="00E326ED"/>
    <w:rsid w:val="00E378DB"/>
    <w:rsid w:val="00E4072F"/>
    <w:rsid w:val="00E40A79"/>
    <w:rsid w:val="00E43FC1"/>
    <w:rsid w:val="00E45289"/>
    <w:rsid w:val="00E45F02"/>
    <w:rsid w:val="00E46345"/>
    <w:rsid w:val="00E4715F"/>
    <w:rsid w:val="00E50AEC"/>
    <w:rsid w:val="00E52048"/>
    <w:rsid w:val="00E675DC"/>
    <w:rsid w:val="00E70A66"/>
    <w:rsid w:val="00E7293D"/>
    <w:rsid w:val="00E827BA"/>
    <w:rsid w:val="00E82991"/>
    <w:rsid w:val="00E86BB6"/>
    <w:rsid w:val="00E86EA3"/>
    <w:rsid w:val="00E92C8A"/>
    <w:rsid w:val="00E947B8"/>
    <w:rsid w:val="00E968F5"/>
    <w:rsid w:val="00EA0D4D"/>
    <w:rsid w:val="00EA47F2"/>
    <w:rsid w:val="00EB37A4"/>
    <w:rsid w:val="00EC2F64"/>
    <w:rsid w:val="00EC3C04"/>
    <w:rsid w:val="00EC6EFE"/>
    <w:rsid w:val="00EC76B7"/>
    <w:rsid w:val="00ED6B9E"/>
    <w:rsid w:val="00ED7512"/>
    <w:rsid w:val="00EE048D"/>
    <w:rsid w:val="00EE1685"/>
    <w:rsid w:val="00EE2D00"/>
    <w:rsid w:val="00EE6789"/>
    <w:rsid w:val="00EE699B"/>
    <w:rsid w:val="00EF79E8"/>
    <w:rsid w:val="00F01E46"/>
    <w:rsid w:val="00F0572F"/>
    <w:rsid w:val="00F05D5C"/>
    <w:rsid w:val="00F06114"/>
    <w:rsid w:val="00F06DCA"/>
    <w:rsid w:val="00F06E6B"/>
    <w:rsid w:val="00F13E11"/>
    <w:rsid w:val="00F143E1"/>
    <w:rsid w:val="00F22F21"/>
    <w:rsid w:val="00F23F46"/>
    <w:rsid w:val="00F26E38"/>
    <w:rsid w:val="00F37CD2"/>
    <w:rsid w:val="00F4058C"/>
    <w:rsid w:val="00F41E0E"/>
    <w:rsid w:val="00F41FFC"/>
    <w:rsid w:val="00F438E7"/>
    <w:rsid w:val="00F45BDB"/>
    <w:rsid w:val="00F45EC7"/>
    <w:rsid w:val="00F546F4"/>
    <w:rsid w:val="00F55891"/>
    <w:rsid w:val="00F5616E"/>
    <w:rsid w:val="00F5704C"/>
    <w:rsid w:val="00F60DD5"/>
    <w:rsid w:val="00F630E8"/>
    <w:rsid w:val="00F63850"/>
    <w:rsid w:val="00F705E4"/>
    <w:rsid w:val="00F7342B"/>
    <w:rsid w:val="00F7363C"/>
    <w:rsid w:val="00F77E95"/>
    <w:rsid w:val="00F8342E"/>
    <w:rsid w:val="00F84D84"/>
    <w:rsid w:val="00F852D5"/>
    <w:rsid w:val="00F86203"/>
    <w:rsid w:val="00F870A1"/>
    <w:rsid w:val="00F93271"/>
    <w:rsid w:val="00F95149"/>
    <w:rsid w:val="00F9600E"/>
    <w:rsid w:val="00FA71BE"/>
    <w:rsid w:val="00FB1825"/>
    <w:rsid w:val="00FB3089"/>
    <w:rsid w:val="00FB33D6"/>
    <w:rsid w:val="00FB64A8"/>
    <w:rsid w:val="00FB650E"/>
    <w:rsid w:val="00FB733A"/>
    <w:rsid w:val="00FC434A"/>
    <w:rsid w:val="00FC4A41"/>
    <w:rsid w:val="00FC4B43"/>
    <w:rsid w:val="00FC72AD"/>
    <w:rsid w:val="00FC7366"/>
    <w:rsid w:val="00FD0D55"/>
    <w:rsid w:val="00FD4A0B"/>
    <w:rsid w:val="00FD6C82"/>
    <w:rsid w:val="00FD7153"/>
    <w:rsid w:val="00FD7B24"/>
    <w:rsid w:val="00FE46A3"/>
    <w:rsid w:val="00F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F2AD32"/>
  <w15:chartTrackingRefBased/>
  <w15:docId w15:val="{B9683FCD-2988-40BC-855D-3A3FF930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3CE"/>
    <w:rPr>
      <w:lang w:eastAsia="ru-RU"/>
    </w:rPr>
  </w:style>
  <w:style w:type="paragraph" w:styleId="1">
    <w:name w:val="heading 1"/>
    <w:basedOn w:val="a"/>
    <w:next w:val="a"/>
    <w:link w:val="10"/>
    <w:qFormat/>
    <w:rsid w:val="008C2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6697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6697F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697F"/>
    <w:pPr>
      <w:widowControl w:val="0"/>
      <w:ind w:left="709"/>
      <w:jc w:val="both"/>
    </w:pPr>
    <w:rPr>
      <w:sz w:val="28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"/>
    <w:basedOn w:val="a"/>
    <w:rsid w:val="008C22E9"/>
    <w:rPr>
      <w:rFonts w:ascii="Verdana" w:hAnsi="Verdana" w:cs="Verdana"/>
      <w:lang w:val="en-US" w:eastAsia="en-US"/>
    </w:rPr>
  </w:style>
  <w:style w:type="paragraph" w:customStyle="1" w:styleId="a4">
    <w:name w:val="ДинШапкаРеквиз"/>
    <w:basedOn w:val="a"/>
    <w:autoRedefine/>
    <w:rsid w:val="00FA71BE"/>
    <w:pPr>
      <w:widowControl w:val="0"/>
      <w:ind w:firstLine="720"/>
      <w:jc w:val="center"/>
    </w:pPr>
    <w:rPr>
      <w:color w:val="000000"/>
      <w:sz w:val="28"/>
      <w:szCs w:val="28"/>
    </w:rPr>
  </w:style>
  <w:style w:type="paragraph" w:customStyle="1" w:styleId="Iauiue">
    <w:name w:val="Iau?iue"/>
    <w:rsid w:val="00FA71BE"/>
    <w:rPr>
      <w:rFonts w:ascii="Monotype Sorts" w:hAnsi="Monotype Sorts"/>
      <w:sz w:val="24"/>
      <w:lang w:val="ru-RU" w:eastAsia="ru-RU"/>
    </w:rPr>
  </w:style>
  <w:style w:type="paragraph" w:styleId="a5">
    <w:name w:val="Body Text"/>
    <w:basedOn w:val="a"/>
    <w:link w:val="a6"/>
    <w:rsid w:val="00FA71BE"/>
    <w:pPr>
      <w:spacing w:after="120"/>
    </w:pPr>
    <w:rPr>
      <w:lang w:val="ru-RU" w:eastAsia="uk-UA"/>
    </w:rPr>
  </w:style>
  <w:style w:type="paragraph" w:styleId="a7">
    <w:name w:val="Title"/>
    <w:basedOn w:val="a"/>
    <w:link w:val="a8"/>
    <w:qFormat/>
    <w:rsid w:val="00FA71BE"/>
    <w:pPr>
      <w:ind w:firstLine="993"/>
      <w:jc w:val="center"/>
    </w:pPr>
    <w:rPr>
      <w:sz w:val="28"/>
    </w:rPr>
  </w:style>
  <w:style w:type="character" w:customStyle="1" w:styleId="a6">
    <w:name w:val="Основний текст Знак"/>
    <w:link w:val="a5"/>
    <w:rsid w:val="00FA71BE"/>
    <w:rPr>
      <w:lang w:val="ru-RU" w:eastAsia="uk-UA" w:bidi="ar-SA"/>
    </w:rPr>
  </w:style>
  <w:style w:type="table" w:styleId="a9">
    <w:name w:val="Table Grid"/>
    <w:basedOn w:val="a1"/>
    <w:rsid w:val="00FA7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"/>
    <w:basedOn w:val="a"/>
    <w:rsid w:val="00F05D5C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A97C9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Plain Text"/>
    <w:basedOn w:val="a"/>
    <w:link w:val="ad"/>
    <w:rsid w:val="0012713C"/>
    <w:rPr>
      <w:rFonts w:ascii="Courier New" w:hAnsi="Courier New"/>
      <w:lang w:eastAsia="uk-UA"/>
    </w:rPr>
  </w:style>
  <w:style w:type="character" w:customStyle="1" w:styleId="ad">
    <w:name w:val="Текст Знак"/>
    <w:link w:val="ac"/>
    <w:semiHidden/>
    <w:locked/>
    <w:rsid w:val="0012713C"/>
    <w:rPr>
      <w:rFonts w:ascii="Courier New" w:hAnsi="Courier New"/>
      <w:lang w:val="uk-UA" w:eastAsia="uk-UA" w:bidi="ar-SA"/>
    </w:rPr>
  </w:style>
  <w:style w:type="paragraph" w:customStyle="1" w:styleId="ae">
    <w:name w:val=" Знак Знак Знак Знак"/>
    <w:basedOn w:val="a"/>
    <w:rsid w:val="005630A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rvts23">
    <w:name w:val="rvts23"/>
    <w:basedOn w:val="a0"/>
    <w:rsid w:val="005746A4"/>
  </w:style>
  <w:style w:type="paragraph" w:styleId="20">
    <w:name w:val="Body Text Indent 2"/>
    <w:basedOn w:val="a"/>
    <w:link w:val="21"/>
    <w:rsid w:val="009E0827"/>
    <w:pPr>
      <w:spacing w:after="120" w:line="480" w:lineRule="auto"/>
      <w:ind w:left="283"/>
    </w:pPr>
  </w:style>
  <w:style w:type="paragraph" w:customStyle="1" w:styleId="rvps2">
    <w:name w:val="rvps2"/>
    <w:basedOn w:val="a"/>
    <w:rsid w:val="0088036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rsid w:val="00880366"/>
    <w:rPr>
      <w:color w:val="0000FF"/>
      <w:u w:val="single"/>
    </w:rPr>
  </w:style>
  <w:style w:type="character" w:customStyle="1" w:styleId="rvts0">
    <w:name w:val="rvts0"/>
    <w:basedOn w:val="a0"/>
    <w:rsid w:val="00880366"/>
  </w:style>
  <w:style w:type="paragraph" w:customStyle="1" w:styleId="rvps14">
    <w:name w:val="rvps14"/>
    <w:basedOn w:val="a"/>
    <w:rsid w:val="00A50C3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A50C39"/>
  </w:style>
  <w:style w:type="paragraph" w:customStyle="1" w:styleId="msonormalcxspmiddle">
    <w:name w:val="msonormalcxspmiddle"/>
    <w:basedOn w:val="a"/>
    <w:rsid w:val="00511A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0">
    <w:name w:val="header"/>
    <w:basedOn w:val="a"/>
    <w:link w:val="af1"/>
    <w:rsid w:val="006F07B9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link w:val="af0"/>
    <w:rsid w:val="006F07B9"/>
    <w:rPr>
      <w:lang w:eastAsia="ru-RU"/>
    </w:rPr>
  </w:style>
  <w:style w:type="paragraph" w:styleId="af2">
    <w:name w:val="footer"/>
    <w:basedOn w:val="a"/>
    <w:link w:val="af3"/>
    <w:rsid w:val="006F07B9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rsid w:val="006F07B9"/>
    <w:rPr>
      <w:lang w:eastAsia="ru-RU"/>
    </w:rPr>
  </w:style>
  <w:style w:type="character" w:customStyle="1" w:styleId="10">
    <w:name w:val="Заголовок 1 Знак"/>
    <w:link w:val="1"/>
    <w:rsid w:val="009C50A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9C50AE"/>
    <w:rPr>
      <w:sz w:val="24"/>
      <w:lang w:eastAsia="ru-RU"/>
    </w:rPr>
  </w:style>
  <w:style w:type="character" w:customStyle="1" w:styleId="a8">
    <w:name w:val="Назва Знак"/>
    <w:link w:val="a7"/>
    <w:rsid w:val="009C50AE"/>
    <w:rPr>
      <w:sz w:val="28"/>
      <w:lang w:eastAsia="ru-RU"/>
    </w:rPr>
  </w:style>
  <w:style w:type="character" w:customStyle="1" w:styleId="21">
    <w:name w:val="Основний текст з відступом 2 Знак"/>
    <w:link w:val="20"/>
    <w:rsid w:val="009C50AE"/>
    <w:rPr>
      <w:lang w:eastAsia="ru-RU"/>
    </w:rPr>
  </w:style>
  <w:style w:type="paragraph" w:styleId="af4">
    <w:name w:val="List Paragraph"/>
    <w:basedOn w:val="a"/>
    <w:uiPriority w:val="34"/>
    <w:qFormat/>
    <w:rsid w:val="006D09EB"/>
    <w:pPr>
      <w:spacing w:after="12" w:line="226" w:lineRule="auto"/>
      <w:ind w:left="720" w:right="3826" w:hanging="10"/>
      <w:contextualSpacing/>
      <w:jc w:val="both"/>
    </w:pPr>
    <w:rPr>
      <w:color w:val="000000"/>
      <w:sz w:val="28"/>
      <w:szCs w:val="22"/>
      <w:lang w:val="en-US" w:eastAsia="en-US"/>
    </w:rPr>
  </w:style>
  <w:style w:type="paragraph" w:styleId="af5">
    <w:name w:val="Balloon Text"/>
    <w:basedOn w:val="a"/>
    <w:link w:val="af6"/>
    <w:rsid w:val="005C3E62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5C3E6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SSMSC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belokurova</dc:creator>
  <cp:keywords/>
  <dc:description/>
  <cp:lastModifiedBy>Admin</cp:lastModifiedBy>
  <cp:revision>2</cp:revision>
  <cp:lastPrinted>2024-05-21T12:00:00Z</cp:lastPrinted>
  <dcterms:created xsi:type="dcterms:W3CDTF">2024-06-06T09:46:00Z</dcterms:created>
  <dcterms:modified xsi:type="dcterms:W3CDTF">2024-06-06T09:46:00Z</dcterms:modified>
</cp:coreProperties>
</file>