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DA" w:rsidRPr="00961AE9" w:rsidRDefault="000940DA" w:rsidP="000940DA">
      <w:pPr>
        <w:jc w:val="center"/>
        <w:rPr>
          <w:rFonts w:ascii="Times New Roman" w:hAnsi="Times New Roman" w:cs="Times New Roman"/>
        </w:rPr>
      </w:pPr>
      <w:r w:rsidRPr="00961AE9">
        <w:rPr>
          <w:rFonts w:ascii="Times New Roman" w:hAnsi="Times New Roman" w:cs="Times New Roman"/>
          <w:b/>
        </w:rPr>
        <w:t xml:space="preserve">Особи, які обслуговують </w:t>
      </w:r>
      <w:r w:rsidR="00DD173F">
        <w:rPr>
          <w:rFonts w:ascii="Times New Roman" w:hAnsi="Times New Roman" w:cs="Times New Roman"/>
          <w:b/>
        </w:rPr>
        <w:t xml:space="preserve">ПАЙОВИЙ ІНВЕСТИЦІЙНИЙ </w:t>
      </w:r>
      <w:r w:rsidRPr="00961AE9">
        <w:rPr>
          <w:rFonts w:ascii="Times New Roman" w:hAnsi="Times New Roman" w:cs="Times New Roman"/>
          <w:b/>
        </w:rPr>
        <w:t xml:space="preserve">ФОНД </w:t>
      </w:r>
      <w:r w:rsidR="00B54619">
        <w:rPr>
          <w:rFonts w:ascii="Times New Roman" w:hAnsi="Times New Roman" w:cs="Times New Roman"/>
          <w:b/>
        </w:rPr>
        <w:t>«</w:t>
      </w:r>
      <w:r w:rsidR="000B728A" w:rsidRPr="000B728A">
        <w:rPr>
          <w:rFonts w:ascii="Times New Roman" w:hAnsi="Times New Roman" w:cs="Times New Roman"/>
          <w:b/>
        </w:rPr>
        <w:t>ІНЖУР ЕНЕРДЖІ</w:t>
      </w:r>
      <w:r w:rsidR="00B54619">
        <w:rPr>
          <w:rFonts w:ascii="Times New Roman" w:hAnsi="Times New Roman" w:cs="Times New Roman"/>
          <w:b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784"/>
      </w:tblGrid>
      <w:tr w:rsidR="000940DA" w:rsidRPr="00961AE9" w:rsidTr="009E4E29">
        <w:tc>
          <w:tcPr>
            <w:tcW w:w="2561" w:type="dxa"/>
          </w:tcPr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Аудиторська фірма</w:t>
            </w:r>
          </w:p>
        </w:tc>
        <w:tc>
          <w:tcPr>
            <w:tcW w:w="6784" w:type="dxa"/>
          </w:tcPr>
          <w:p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 w:rsidR="004B7211">
              <w:rPr>
                <w:rFonts w:ascii="Times New Roman" w:hAnsi="Times New Roman" w:cs="Times New Roman"/>
              </w:rPr>
              <w:t>«</w:t>
            </w:r>
            <w:r w:rsidRPr="00543447">
              <w:rPr>
                <w:rFonts w:ascii="Times New Roman" w:hAnsi="Times New Roman" w:cs="Times New Roman"/>
              </w:rPr>
              <w:t>ДЕЛОЙТ ЕНД ТУШ ЮКРЕЙНІАН С</w:t>
            </w:r>
            <w:r>
              <w:rPr>
                <w:rFonts w:ascii="Times New Roman" w:hAnsi="Times New Roman" w:cs="Times New Roman"/>
              </w:rPr>
              <w:t>ЕРВІСЕЗ КОМПАНІ</w:t>
            </w:r>
            <w:r w:rsidR="004B72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3447" w:rsidRP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дентифікаційний код юридичної особи: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25642478,</w:t>
            </w:r>
          </w:p>
          <w:p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3447">
              <w:rPr>
                <w:rFonts w:ascii="Times New Roman" w:hAnsi="Times New Roman" w:cs="Times New Roman"/>
              </w:rPr>
              <w:t>Україна, 01033, місто Київ, вулиця Жилянська, будинок 48,50А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</w:p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 w:rsidR="004B7211"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 xml:space="preserve">АУДИТОРСЬКА ФІРМА </w:t>
            </w:r>
            <w:r w:rsidR="004B7211"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ІМОНА-АУДИТ</w:t>
            </w:r>
            <w:r w:rsidR="004B7211">
              <w:rPr>
                <w:rFonts w:ascii="Times New Roman" w:hAnsi="Times New Roman" w:cs="Times New Roman"/>
              </w:rPr>
              <w:t>»</w:t>
            </w:r>
            <w:r w:rsidRPr="00961AE9">
              <w:rPr>
                <w:rFonts w:ascii="Times New Roman" w:hAnsi="Times New Roman" w:cs="Times New Roman"/>
              </w:rPr>
              <w:t>,</w:t>
            </w:r>
          </w:p>
          <w:p w:rsidR="000940DA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0940DA" w:rsidRPr="00961AE9">
              <w:rPr>
                <w:rFonts w:ascii="Times New Roman" w:hAnsi="Times New Roman" w:cs="Times New Roman"/>
              </w:rPr>
              <w:t>дентифікаційний код юридичної особи: 23500277,</w:t>
            </w:r>
          </w:p>
          <w:p w:rsidR="000940DA" w:rsidRDefault="00543447" w:rsidP="00543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940DA" w:rsidRPr="00961AE9">
              <w:rPr>
                <w:rFonts w:ascii="Times New Roman" w:hAnsi="Times New Roman" w:cs="Times New Roman"/>
              </w:rPr>
              <w:t>ісцезнаходження: Україна, 01030, місто Київ, вулиця Пирогова, будинок 2/37</w:t>
            </w:r>
          </w:p>
          <w:p w:rsidR="0056219F" w:rsidRDefault="0056219F" w:rsidP="00543447">
            <w:pPr>
              <w:jc w:val="center"/>
              <w:rPr>
                <w:rFonts w:ascii="Times New Roman" w:hAnsi="Times New Roman" w:cs="Times New Roman"/>
              </w:rPr>
            </w:pPr>
          </w:p>
          <w:p w:rsidR="0056219F" w:rsidRPr="00961AE9" w:rsidRDefault="0056219F" w:rsidP="00543447">
            <w:pPr>
              <w:jc w:val="center"/>
              <w:rPr>
                <w:rFonts w:ascii="Times New Roman" w:hAnsi="Times New Roman" w:cs="Times New Roman"/>
              </w:rPr>
            </w:pPr>
            <w:r w:rsidRPr="0056219F">
              <w:rPr>
                <w:rFonts w:ascii="Times New Roman" w:hAnsi="Times New Roman" w:cs="Times New Roman"/>
              </w:rPr>
              <w:t xml:space="preserve">ТОВАРИСТВО З ОБМЕЖЕНОЮ ВІДПОВІДАЛЬНІСТЮ «АУДИТОРСЬКА ФІРМА «ОЛЕСЯ», ідентифікаційний код юридичної особи: 22930490, місцезнаходження: Україна, 03028, м. Київ, вул. </w:t>
            </w:r>
            <w:proofErr w:type="spellStart"/>
            <w:r w:rsidRPr="0056219F">
              <w:rPr>
                <w:rFonts w:ascii="Times New Roman" w:hAnsi="Times New Roman" w:cs="Times New Roman"/>
              </w:rPr>
              <w:t>Саперно</w:t>
            </w:r>
            <w:proofErr w:type="spellEnd"/>
            <w:r w:rsidRPr="0056219F">
              <w:rPr>
                <w:rFonts w:ascii="Times New Roman" w:hAnsi="Times New Roman" w:cs="Times New Roman"/>
              </w:rPr>
              <w:t xml:space="preserve">-Слобідська, буд. 10, </w:t>
            </w:r>
            <w:proofErr w:type="spellStart"/>
            <w:r w:rsidRPr="0056219F">
              <w:rPr>
                <w:rFonts w:ascii="Times New Roman" w:hAnsi="Times New Roman" w:cs="Times New Roman"/>
              </w:rPr>
              <w:t>кв</w:t>
            </w:r>
            <w:proofErr w:type="spellEnd"/>
            <w:r w:rsidRPr="0056219F">
              <w:rPr>
                <w:rFonts w:ascii="Times New Roman" w:hAnsi="Times New Roman" w:cs="Times New Roman"/>
              </w:rPr>
              <w:t>. 137</w:t>
            </w:r>
          </w:p>
        </w:tc>
      </w:tr>
      <w:tr w:rsidR="000940DA" w:rsidRPr="00961AE9" w:rsidTr="009E4E29">
        <w:tc>
          <w:tcPr>
            <w:tcW w:w="2561" w:type="dxa"/>
          </w:tcPr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>Оцінювач майна</w:t>
            </w:r>
          </w:p>
        </w:tc>
        <w:tc>
          <w:tcPr>
            <w:tcW w:w="6784" w:type="dxa"/>
          </w:tcPr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 w:rsidR="004B7211"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ЕКСПЕРТ-АЛЬЯНС</w:t>
            </w:r>
            <w:r w:rsidR="004B7211">
              <w:rPr>
                <w:rFonts w:ascii="Times New Roman" w:hAnsi="Times New Roman" w:cs="Times New Roman"/>
              </w:rPr>
              <w:t>»</w:t>
            </w:r>
            <w:r w:rsidRPr="00961AE9">
              <w:rPr>
                <w:rFonts w:ascii="Times New Roman" w:hAnsi="Times New Roman" w:cs="Times New Roman"/>
              </w:rPr>
              <w:t>,</w:t>
            </w:r>
          </w:p>
          <w:p w:rsidR="000940DA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0940DA" w:rsidRPr="00961AE9">
              <w:rPr>
                <w:rFonts w:ascii="Times New Roman" w:hAnsi="Times New Roman" w:cs="Times New Roman"/>
              </w:rPr>
              <w:t>дентифікаційний код юридичної особи: 34289017,</w:t>
            </w:r>
          </w:p>
          <w:p w:rsidR="000940DA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940DA" w:rsidRPr="00961AE9">
              <w:rPr>
                <w:rFonts w:ascii="Times New Roman" w:hAnsi="Times New Roman" w:cs="Times New Roman"/>
              </w:rPr>
              <w:t>ісцезнаходження: Україна, 01032, місто Київ, вулиця Льва Толстого, будинок 25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</w:p>
          <w:p w:rsidR="000940DA" w:rsidRPr="00961AE9" w:rsidRDefault="000940DA" w:rsidP="00244890">
            <w:pPr>
              <w:jc w:val="center"/>
              <w:rPr>
                <w:rFonts w:ascii="Times New Roman" w:hAnsi="Times New Roman" w:cs="Times New Roman"/>
              </w:rPr>
            </w:pPr>
            <w:r w:rsidRPr="00961AE9">
              <w:rPr>
                <w:rFonts w:ascii="Times New Roman" w:hAnsi="Times New Roman" w:cs="Times New Roman"/>
              </w:rPr>
              <w:t xml:space="preserve">Дочірнє підприємство </w:t>
            </w:r>
            <w:r w:rsidR="004B7211">
              <w:rPr>
                <w:rFonts w:ascii="Times New Roman" w:hAnsi="Times New Roman" w:cs="Times New Roman"/>
              </w:rPr>
              <w:t>«</w:t>
            </w:r>
            <w:r w:rsidRPr="00961AE9">
              <w:rPr>
                <w:rFonts w:ascii="Times New Roman" w:hAnsi="Times New Roman" w:cs="Times New Roman"/>
              </w:rPr>
              <w:t>БЕЙКЕР ТІЛЛІ УКРАЇНА КОНСАЛТИНГ</w:t>
            </w:r>
            <w:r w:rsidR="004B721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940DA" w:rsidRP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0940DA" w:rsidRPr="00961AE9">
              <w:rPr>
                <w:rFonts w:ascii="Times New Roman" w:hAnsi="Times New Roman" w:cs="Times New Roman"/>
              </w:rPr>
              <w:t xml:space="preserve">дентифікаційний </w:t>
            </w:r>
            <w:r>
              <w:rPr>
                <w:rFonts w:ascii="Times New Roman" w:hAnsi="Times New Roman" w:cs="Times New Roman"/>
              </w:rPr>
              <w:t>код юридичної особи: 32622618, м</w:t>
            </w:r>
            <w:r w:rsidR="000940DA" w:rsidRPr="00961AE9">
              <w:rPr>
                <w:rFonts w:ascii="Times New Roman" w:hAnsi="Times New Roman" w:cs="Times New Roman"/>
              </w:rPr>
              <w:t>ісцезнах</w:t>
            </w:r>
            <w:r>
              <w:rPr>
                <w:rFonts w:ascii="Times New Roman" w:hAnsi="Times New Roman" w:cs="Times New Roman"/>
              </w:rPr>
              <w:t>одження: Україна, 04112, місто Київ, вулиця Грекова,  будинок 3, квартира</w:t>
            </w:r>
            <w:r w:rsidR="000940DA" w:rsidRPr="00961AE9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543447" w:rsidRPr="00961AE9" w:rsidTr="009E4E29">
        <w:tc>
          <w:tcPr>
            <w:tcW w:w="2561" w:type="dxa"/>
          </w:tcPr>
          <w:p w:rsidR="00543447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>Зберігач активів</w:t>
            </w:r>
          </w:p>
        </w:tc>
        <w:tc>
          <w:tcPr>
            <w:tcW w:w="6784" w:type="dxa"/>
          </w:tcPr>
          <w:p w:rsidR="00543447" w:rsidRPr="00543447" w:rsidRDefault="004B7211" w:rsidP="00244890">
            <w:pPr>
              <w:jc w:val="center"/>
              <w:rPr>
                <w:rFonts w:ascii="Times New Roman" w:hAnsi="Times New Roman" w:cs="Times New Roman"/>
              </w:rPr>
            </w:pPr>
            <w:r w:rsidRPr="00543447">
              <w:rPr>
                <w:rFonts w:ascii="Times New Roman" w:hAnsi="Times New Roman" w:cs="Times New Roman"/>
              </w:rPr>
              <w:t xml:space="preserve">АКЦІОНЕРНЕ ТОВАРИСТВО </w:t>
            </w:r>
            <w:r>
              <w:rPr>
                <w:rFonts w:ascii="Times New Roman" w:hAnsi="Times New Roman" w:cs="Times New Roman"/>
              </w:rPr>
              <w:t xml:space="preserve">«ВСТ </w:t>
            </w:r>
            <w:r w:rsidRPr="00543447">
              <w:rPr>
                <w:rFonts w:ascii="Times New Roman" w:hAnsi="Times New Roman" w:cs="Times New Roman"/>
              </w:rPr>
              <w:t>БАНК</w:t>
            </w:r>
            <w:r>
              <w:rPr>
                <w:rFonts w:ascii="Times New Roman" w:hAnsi="Times New Roman" w:cs="Times New Roman"/>
              </w:rPr>
              <w:t>»</w:t>
            </w:r>
            <w:r w:rsidR="00543447" w:rsidRPr="00543447">
              <w:rPr>
                <w:rFonts w:ascii="Times New Roman" w:hAnsi="Times New Roman" w:cs="Times New Roman"/>
              </w:rPr>
              <w:t>,</w:t>
            </w:r>
          </w:p>
          <w:p w:rsidR="00543447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 26237202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3447" w:rsidRPr="00961AE9" w:rsidRDefault="00543447" w:rsidP="0024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1CB7">
              <w:rPr>
                <w:rFonts w:ascii="Times New Roman" w:hAnsi="Times New Roman" w:cs="Times New Roman"/>
              </w:rPr>
              <w:t xml:space="preserve">Україна, </w:t>
            </w:r>
            <w:r>
              <w:rPr>
                <w:rFonts w:ascii="Times New Roman" w:hAnsi="Times New Roman" w:cs="Times New Roman"/>
              </w:rPr>
              <w:t>49051, місто Дніпро, вулиця Курсантська, будинок</w:t>
            </w:r>
            <w:r w:rsidRPr="00543447">
              <w:rPr>
                <w:rFonts w:ascii="Times New Roman" w:hAnsi="Times New Roman" w:cs="Times New Roman"/>
              </w:rPr>
              <w:t xml:space="preserve"> 24</w:t>
            </w:r>
          </w:p>
        </w:tc>
      </w:tr>
      <w:tr w:rsidR="009E4E29" w:rsidRPr="00961AE9" w:rsidTr="009E4E29">
        <w:tc>
          <w:tcPr>
            <w:tcW w:w="2561" w:type="dxa"/>
          </w:tcPr>
          <w:p w:rsidR="009E4E29" w:rsidRPr="00543447" w:rsidRDefault="009E4E29" w:rsidP="009E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Інвестиційна фірма</w:t>
            </w:r>
          </w:p>
        </w:tc>
        <w:tc>
          <w:tcPr>
            <w:tcW w:w="6784" w:type="dxa"/>
          </w:tcPr>
          <w:p w:rsidR="009E4E29" w:rsidRDefault="009E4E29" w:rsidP="009E4E2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F45DAC">
              <w:rPr>
                <w:rFonts w:ascii="Times New Roman" w:hAnsi="Times New Roman"/>
                <w:szCs w:val="24"/>
                <w:shd w:val="clear" w:color="auto" w:fill="FFFFFF"/>
              </w:rPr>
              <w:t>ТОВАРИСТВО З ОБМЕЖЕНОЮ ВІДПОВІДАЛЬНІСТЮ «ІНЖУР КЕПІТАЛ»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</w:p>
          <w:p w:rsidR="009E4E29" w:rsidRDefault="009E4E29" w:rsidP="009E4E2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Pr="00961AE9">
              <w:rPr>
                <w:rFonts w:ascii="Times New Roman" w:hAnsi="Times New Roman" w:cs="Times New Roman"/>
              </w:rPr>
              <w:t>дент</w:t>
            </w:r>
            <w:r>
              <w:rPr>
                <w:rFonts w:ascii="Times New Roman" w:hAnsi="Times New Roman" w:cs="Times New Roman"/>
              </w:rPr>
              <w:t>ифікаційний код юридичної особи</w:t>
            </w:r>
            <w:r w:rsidRPr="005434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DAC">
              <w:rPr>
                <w:rFonts w:ascii="Times New Roman" w:hAnsi="Times New Roman"/>
                <w:szCs w:val="24"/>
              </w:rPr>
              <w:t>36301402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9E4E29" w:rsidRPr="00543447" w:rsidRDefault="009E4E29" w:rsidP="009E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1AE9">
              <w:rPr>
                <w:rFonts w:ascii="Times New Roman" w:hAnsi="Times New Roman" w:cs="Times New Roman"/>
              </w:rPr>
              <w:t>ісцезнаходження:</w:t>
            </w:r>
            <w:r>
              <w:rPr>
                <w:rFonts w:ascii="Times New Roman" w:hAnsi="Times New Roman" w:cs="Times New Roman"/>
              </w:rPr>
              <w:t xml:space="preserve"> Україна, 01033, місто Київ, вулиця Жилянська, будинок 48,50А, офіс 19</w:t>
            </w:r>
          </w:p>
        </w:tc>
      </w:tr>
    </w:tbl>
    <w:p w:rsidR="000940DA" w:rsidRPr="00961AE9" w:rsidRDefault="000940DA" w:rsidP="000940DA"/>
    <w:p w:rsidR="00B47A78" w:rsidRDefault="00B47A78"/>
    <w:sectPr w:rsidR="00B4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31"/>
    <w:rsid w:val="000940DA"/>
    <w:rsid w:val="000B728A"/>
    <w:rsid w:val="00381CB7"/>
    <w:rsid w:val="004B7211"/>
    <w:rsid w:val="00543447"/>
    <w:rsid w:val="0056219F"/>
    <w:rsid w:val="009E4E29"/>
    <w:rsid w:val="00B47A78"/>
    <w:rsid w:val="00B54619"/>
    <w:rsid w:val="00DD173F"/>
    <w:rsid w:val="00F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F117"/>
  <w15:chartTrackingRefBased/>
  <w15:docId w15:val="{131105F5-DCFC-404B-B980-1AC11920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Мегей</dc:creator>
  <cp:keywords/>
  <dc:description/>
  <cp:lastModifiedBy>Лісіцина Аліна</cp:lastModifiedBy>
  <cp:revision>9</cp:revision>
  <dcterms:created xsi:type="dcterms:W3CDTF">2023-04-17T10:48:00Z</dcterms:created>
  <dcterms:modified xsi:type="dcterms:W3CDTF">2026-06-24T12:52:00Z</dcterms:modified>
</cp:coreProperties>
</file>